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BB" w:rsidRPr="009417BB" w:rsidRDefault="009417BB" w:rsidP="009417BB">
      <w:pPr>
        <w:widowControl/>
        <w:wordWrap w:val="0"/>
        <w:spacing w:line="600" w:lineRule="atLeast"/>
        <w:jc w:val="center"/>
        <w:outlineLvl w:val="2"/>
        <w:rPr>
          <w:rFonts w:ascii="ڌ墍" w:eastAsia="ڌ墍" w:hAnsi="ˎ̥" w:cs="宋体" w:hint="eastAsia"/>
          <w:b/>
          <w:bCs/>
          <w:color w:val="A52A00"/>
          <w:kern w:val="0"/>
          <w:sz w:val="33"/>
          <w:szCs w:val="33"/>
        </w:rPr>
      </w:pPr>
      <w:r w:rsidRPr="009417BB">
        <w:rPr>
          <w:rFonts w:ascii="ڌ墍" w:eastAsia="ڌ墍" w:hAnsi="ˎ̥" w:cs="宋体" w:hint="eastAsia"/>
          <w:b/>
          <w:bCs/>
          <w:color w:val="A52A00"/>
          <w:kern w:val="0"/>
          <w:sz w:val="33"/>
          <w:szCs w:val="33"/>
        </w:rPr>
        <w:t>国家林业局计财司关于做好2015年国家林业重点龙头企业推荐和已认定的首批国家林业重点龙头企业信息报送工作的通知</w:t>
      </w:r>
    </w:p>
    <w:p w:rsidR="009417BB" w:rsidRPr="009417BB" w:rsidRDefault="009417BB" w:rsidP="009417BB">
      <w:pPr>
        <w:widowControl/>
        <w:wordWrap w:val="0"/>
        <w:spacing w:line="420" w:lineRule="atLeast"/>
        <w:jc w:val="left"/>
        <w:rPr>
          <w:rFonts w:ascii="宋体" w:eastAsia="宋体" w:hAnsi="宋体" w:cs="宋体"/>
          <w:color w:val="000000"/>
          <w:kern w:val="0"/>
          <w:sz w:val="24"/>
          <w:szCs w:val="24"/>
        </w:rPr>
      </w:pPr>
      <w:r w:rsidRPr="009417BB">
        <w:rPr>
          <w:rFonts w:ascii="仿宋" w:eastAsia="仿宋" w:hAnsi="仿宋" w:cs="宋体" w:hint="eastAsia"/>
          <w:b/>
          <w:color w:val="000000"/>
          <w:kern w:val="0"/>
          <w:sz w:val="32"/>
          <w:szCs w:val="32"/>
        </w:rPr>
        <w:t>各省、自治区、直辖市林业厅（局），内蒙古、吉林、龙江、大兴安岭森工（林业）集团公司，新疆生产建设兵团林业局，有关中央林业企业：</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根据《国家林业重点龙头企业推选和管理工作实施方案（试行）》（办</w:t>
      </w:r>
      <w:proofErr w:type="gramStart"/>
      <w:r w:rsidRPr="009417BB">
        <w:rPr>
          <w:rFonts w:ascii="仿宋" w:eastAsia="仿宋" w:hAnsi="仿宋" w:cs="宋体" w:hint="eastAsia"/>
          <w:color w:val="000000"/>
          <w:kern w:val="0"/>
          <w:sz w:val="32"/>
          <w:szCs w:val="32"/>
        </w:rPr>
        <w:t>规</w:t>
      </w:r>
      <w:proofErr w:type="gramEnd"/>
      <w:r w:rsidRPr="009417BB">
        <w:rPr>
          <w:rFonts w:ascii="仿宋" w:eastAsia="仿宋" w:hAnsi="仿宋" w:cs="宋体" w:hint="eastAsia"/>
          <w:color w:val="000000"/>
          <w:kern w:val="0"/>
          <w:sz w:val="32"/>
          <w:szCs w:val="32"/>
        </w:rPr>
        <w:t>字〔2013〕164号，简称《方案》），现就做好2015年国家林业重点龙头企业推荐和已认定的首批国家林业重点龙头企业信息报送工作有关事宜通知如下：</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一、推荐的原则</w:t>
      </w:r>
    </w:p>
    <w:p w:rsidR="009417BB" w:rsidRPr="009417BB" w:rsidRDefault="009417BB" w:rsidP="009417BB">
      <w:pPr>
        <w:widowControl/>
        <w:wordWrap w:val="0"/>
        <w:spacing w:line="192" w:lineRule="auto"/>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推荐工作要坚持公开、公平、公正的原则，严格按照《方案》规定的标准和要求进行。要科学制定推荐方案，成立专家评审小组，采取措施保证推选工作透明、规范，将真正规模大、带动能力强、创新能力强的企业推荐出来，经得起历史检验。</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二、推荐范围</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2015年，全面开展国家林业重点龙头企业认定工作，推荐范围覆盖全行业。凡是以森林资源为加工经营对象，以林产品生产、经营、加工、流通、服务等为主业，带动能力、盈利能力、创新能力、可持续经营能力强，产业关</w:t>
      </w:r>
      <w:r w:rsidRPr="009417BB">
        <w:rPr>
          <w:rFonts w:ascii="仿宋" w:eastAsia="仿宋" w:hAnsi="仿宋" w:cs="宋体" w:hint="eastAsia"/>
          <w:color w:val="000000"/>
          <w:kern w:val="0"/>
          <w:sz w:val="32"/>
          <w:szCs w:val="32"/>
        </w:rPr>
        <w:lastRenderedPageBreak/>
        <w:t>联度大、规模处于行业前列的企业均可纳入推荐范围。包括《方案》中列举的11类企业。</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三、推荐数量</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为了把真正规模大、带动能力强、创新能力强的企业推荐出来，并体现公平性，采取按各省（区、市）林业总产值来确定推荐企业数量的办法。具体办法是：</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（一）林业总产值超过3000亿的省（区、市）林业主管部门推荐企业不超过12家，包括：广东、山东、福建、广西、浙江、江苏；</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（二）林业总产值1000-3000亿的省（区、市）林业主管部门推荐企业不超过8家，包括：湖南、江西、安徽、四川、辽宁、湖北、河南、河北、云南、吉林林业厅；</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三）林业总产值低于1000亿的省（区、市）林业主管部门推荐企业不超过4家，包括：陕西、黑龙江林业厅、贵州、新疆林业厅、重庆、海南、上海、山西、甘肃、内蒙古林业厅、北京、宁夏、青海、西藏、天津；</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（四）内蒙古、吉林、龙江、大兴安岭森工（林业）集团公司，新疆生产建设兵团林业局和中央林业企业推荐所属企业不超过2家。</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四、报送材料</w:t>
      </w:r>
    </w:p>
    <w:p w:rsidR="009417BB" w:rsidRPr="00864CDB" w:rsidRDefault="009417BB" w:rsidP="009417BB">
      <w:pPr>
        <w:widowControl/>
        <w:wordWrap w:val="0"/>
        <w:spacing w:line="420" w:lineRule="atLeast"/>
        <w:ind w:firstLineChars="200" w:firstLine="640"/>
        <w:jc w:val="left"/>
        <w:rPr>
          <w:rFonts w:ascii="宋体" w:eastAsia="宋体" w:hAnsi="宋体" w:cs="宋体"/>
          <w:b/>
          <w:color w:val="000000"/>
          <w:kern w:val="0"/>
          <w:sz w:val="24"/>
          <w:szCs w:val="24"/>
        </w:rPr>
      </w:pPr>
      <w:r w:rsidRPr="009417BB">
        <w:rPr>
          <w:rFonts w:ascii="仿宋" w:eastAsia="仿宋" w:hAnsi="仿宋" w:cs="宋体" w:hint="eastAsia"/>
          <w:color w:val="000000"/>
          <w:kern w:val="0"/>
          <w:sz w:val="32"/>
          <w:szCs w:val="32"/>
        </w:rPr>
        <w:lastRenderedPageBreak/>
        <w:t>（一）省级林业主管部门、推荐单位推荐的</w:t>
      </w:r>
      <w:bookmarkStart w:id="0" w:name="_GoBack"/>
      <w:r w:rsidRPr="00864CDB">
        <w:rPr>
          <w:rFonts w:ascii="仿宋" w:eastAsia="仿宋" w:hAnsi="仿宋" w:cs="宋体" w:hint="eastAsia"/>
          <w:b/>
          <w:color w:val="000000"/>
          <w:kern w:val="0"/>
          <w:sz w:val="32"/>
          <w:szCs w:val="32"/>
        </w:rPr>
        <w:t>正式文件；</w:t>
      </w:r>
    </w:p>
    <w:p w:rsidR="009417BB" w:rsidRPr="00864CDB" w:rsidRDefault="009417BB" w:rsidP="009417BB">
      <w:pPr>
        <w:widowControl/>
        <w:wordWrap w:val="0"/>
        <w:spacing w:line="192" w:lineRule="auto"/>
        <w:ind w:firstLineChars="200" w:firstLine="643"/>
        <w:jc w:val="left"/>
        <w:rPr>
          <w:rFonts w:ascii="ˎ̥" w:eastAsia="宋体" w:hAnsi="ˎ̥" w:cs="宋体" w:hint="eastAsia"/>
          <w:b/>
          <w:color w:val="000000"/>
          <w:kern w:val="0"/>
          <w:sz w:val="24"/>
          <w:szCs w:val="24"/>
        </w:rPr>
      </w:pPr>
      <w:r w:rsidRPr="00864CDB">
        <w:rPr>
          <w:rFonts w:ascii="仿宋" w:eastAsia="仿宋" w:hAnsi="仿宋" w:hint="eastAsia"/>
          <w:b/>
          <w:color w:val="000000"/>
          <w:kern w:val="0"/>
          <w:sz w:val="32"/>
          <w:szCs w:val="32"/>
        </w:rPr>
        <w:t>（二）国家林业重点龙头企业推荐书（附件1），按申报企业填报；</w:t>
      </w:r>
    </w:p>
    <w:p w:rsidR="009417BB" w:rsidRPr="009417BB" w:rsidRDefault="009417BB" w:rsidP="009417BB">
      <w:pPr>
        <w:widowControl/>
        <w:wordWrap w:val="0"/>
        <w:spacing w:line="192" w:lineRule="auto"/>
        <w:ind w:firstLineChars="200" w:firstLine="640"/>
        <w:jc w:val="left"/>
        <w:rPr>
          <w:rFonts w:ascii="ˎ̥" w:eastAsia="宋体" w:hAnsi="ˎ̥" w:cs="宋体" w:hint="eastAsia"/>
          <w:color w:val="000000"/>
          <w:kern w:val="0"/>
          <w:sz w:val="24"/>
          <w:szCs w:val="24"/>
        </w:rPr>
      </w:pPr>
      <w:r w:rsidRPr="009417BB">
        <w:rPr>
          <w:rFonts w:ascii="仿宋" w:eastAsia="仿宋" w:hAnsi="仿宋" w:hint="eastAsia"/>
          <w:color w:val="000000"/>
          <w:kern w:val="0"/>
          <w:sz w:val="32"/>
          <w:szCs w:val="32"/>
        </w:rPr>
        <w:t>（三）2015年国家林业重点龙头企业推荐汇总表（附件2），林业主管部门、推荐单位汇总后填报;</w:t>
      </w:r>
    </w:p>
    <w:p w:rsidR="009417BB" w:rsidRPr="009417BB" w:rsidRDefault="009417BB" w:rsidP="009417BB">
      <w:pPr>
        <w:widowControl/>
        <w:wordWrap w:val="0"/>
        <w:spacing w:line="192" w:lineRule="auto"/>
        <w:ind w:firstLineChars="200" w:firstLine="640"/>
        <w:jc w:val="left"/>
        <w:rPr>
          <w:rFonts w:ascii="ˎ̥" w:eastAsia="宋体" w:hAnsi="ˎ̥" w:cs="宋体" w:hint="eastAsia"/>
          <w:color w:val="000000"/>
          <w:kern w:val="0"/>
          <w:sz w:val="24"/>
          <w:szCs w:val="24"/>
        </w:rPr>
      </w:pPr>
      <w:r w:rsidRPr="009417BB">
        <w:rPr>
          <w:rFonts w:ascii="仿宋" w:eastAsia="仿宋" w:hAnsi="仿宋" w:hint="eastAsia"/>
          <w:color w:val="000000"/>
          <w:kern w:val="0"/>
          <w:sz w:val="32"/>
          <w:szCs w:val="32"/>
        </w:rPr>
        <w:t>（四）证明材料,包括：</w:t>
      </w:r>
    </w:p>
    <w:p w:rsidR="009417BB" w:rsidRPr="009417BB" w:rsidRDefault="009417BB" w:rsidP="009417BB">
      <w:pPr>
        <w:widowControl/>
        <w:wordWrap w:val="0"/>
        <w:spacing w:line="192" w:lineRule="auto"/>
        <w:ind w:firstLineChars="300" w:firstLine="960"/>
        <w:jc w:val="left"/>
        <w:rPr>
          <w:rFonts w:ascii="ˎ̥" w:eastAsia="宋体" w:hAnsi="ˎ̥" w:cs="宋体" w:hint="eastAsia"/>
          <w:color w:val="000000"/>
          <w:kern w:val="0"/>
          <w:sz w:val="24"/>
          <w:szCs w:val="24"/>
        </w:rPr>
      </w:pPr>
      <w:r w:rsidRPr="009417BB">
        <w:rPr>
          <w:rFonts w:ascii="仿宋" w:eastAsia="仿宋" w:hAnsi="仿宋" w:hint="eastAsia"/>
          <w:color w:val="000000"/>
          <w:kern w:val="0"/>
          <w:sz w:val="32"/>
          <w:szCs w:val="32"/>
        </w:rPr>
        <w:t>1.加盖审核部门公章的企业营业执照复印件；</w:t>
      </w:r>
    </w:p>
    <w:p w:rsidR="009417BB" w:rsidRPr="009417BB" w:rsidRDefault="009417BB" w:rsidP="009417BB">
      <w:pPr>
        <w:widowControl/>
        <w:wordWrap w:val="0"/>
        <w:spacing w:line="192" w:lineRule="auto"/>
        <w:ind w:firstLineChars="300" w:firstLine="960"/>
        <w:jc w:val="left"/>
        <w:rPr>
          <w:rFonts w:ascii="ˎ̥" w:eastAsia="宋体" w:hAnsi="ˎ̥" w:cs="宋体" w:hint="eastAsia"/>
          <w:color w:val="000000"/>
          <w:kern w:val="0"/>
          <w:sz w:val="24"/>
          <w:szCs w:val="24"/>
        </w:rPr>
      </w:pPr>
      <w:r w:rsidRPr="009417BB">
        <w:rPr>
          <w:rFonts w:ascii="仿宋" w:eastAsia="仿宋" w:hAnsi="仿宋" w:hint="eastAsia"/>
          <w:color w:val="000000"/>
          <w:kern w:val="0"/>
          <w:sz w:val="32"/>
          <w:szCs w:val="32"/>
        </w:rPr>
        <w:t>2.金融单位或有资质的中介机构出具的企业资信证明；</w:t>
      </w:r>
    </w:p>
    <w:p w:rsidR="009417BB" w:rsidRPr="009417BB" w:rsidRDefault="009417BB" w:rsidP="009417BB">
      <w:pPr>
        <w:widowControl/>
        <w:wordWrap w:val="0"/>
        <w:spacing w:line="192" w:lineRule="auto"/>
        <w:ind w:firstLineChars="300" w:firstLine="960"/>
        <w:jc w:val="left"/>
        <w:rPr>
          <w:rFonts w:ascii="ˎ̥" w:eastAsia="宋体" w:hAnsi="ˎ̥" w:cs="宋体" w:hint="eastAsia"/>
          <w:color w:val="000000"/>
          <w:kern w:val="0"/>
          <w:sz w:val="24"/>
          <w:szCs w:val="24"/>
        </w:rPr>
      </w:pPr>
      <w:r w:rsidRPr="009417BB">
        <w:rPr>
          <w:rFonts w:ascii="仿宋" w:eastAsia="仿宋" w:hAnsi="仿宋" w:hint="eastAsia"/>
          <w:color w:val="000000"/>
          <w:kern w:val="0"/>
          <w:sz w:val="32"/>
          <w:szCs w:val="32"/>
        </w:rPr>
        <w:t>3.有资质的中介机构出具的企业近3个年度的财务(审计)报告；</w:t>
      </w:r>
    </w:p>
    <w:p w:rsidR="009417BB" w:rsidRPr="009417BB" w:rsidRDefault="009417BB" w:rsidP="009417BB">
      <w:pPr>
        <w:widowControl/>
        <w:wordWrap w:val="0"/>
        <w:spacing w:line="192" w:lineRule="auto"/>
        <w:ind w:firstLineChars="300" w:firstLine="960"/>
        <w:jc w:val="left"/>
        <w:rPr>
          <w:rFonts w:ascii="ˎ̥" w:eastAsia="宋体" w:hAnsi="ˎ̥" w:cs="宋体" w:hint="eastAsia"/>
          <w:color w:val="000000"/>
          <w:kern w:val="0"/>
          <w:sz w:val="24"/>
          <w:szCs w:val="24"/>
        </w:rPr>
      </w:pPr>
      <w:r w:rsidRPr="009417BB">
        <w:rPr>
          <w:rFonts w:ascii="仿宋" w:eastAsia="仿宋" w:hAnsi="仿宋" w:hint="eastAsia"/>
          <w:color w:val="000000"/>
          <w:kern w:val="0"/>
          <w:sz w:val="32"/>
          <w:szCs w:val="32"/>
        </w:rPr>
        <w:t>4.与农户（林区职工）利益联结关系及带动情况证明材料；</w:t>
      </w:r>
    </w:p>
    <w:p w:rsidR="009417BB" w:rsidRPr="009417BB" w:rsidRDefault="009417BB" w:rsidP="009417BB">
      <w:pPr>
        <w:widowControl/>
        <w:wordWrap w:val="0"/>
        <w:spacing w:line="192" w:lineRule="auto"/>
        <w:ind w:firstLineChars="300" w:firstLine="960"/>
        <w:jc w:val="left"/>
        <w:rPr>
          <w:rFonts w:ascii="ˎ̥" w:eastAsia="宋体" w:hAnsi="ˎ̥" w:cs="宋体" w:hint="eastAsia"/>
          <w:color w:val="000000"/>
          <w:kern w:val="0"/>
          <w:sz w:val="24"/>
          <w:szCs w:val="24"/>
        </w:rPr>
      </w:pPr>
      <w:r w:rsidRPr="009417BB">
        <w:rPr>
          <w:rFonts w:ascii="仿宋" w:eastAsia="仿宋" w:hAnsi="仿宋" w:hint="eastAsia"/>
          <w:color w:val="000000"/>
          <w:kern w:val="0"/>
          <w:sz w:val="32"/>
          <w:szCs w:val="32"/>
        </w:rPr>
        <w:t>5.其他材料。高新技术企业认定材料复印件，专利、成果证书复印件，食品、药品合格证复印件，原产地保护、绿色、有机等产品认定证明材料复印件。</w:t>
      </w:r>
    </w:p>
    <w:p w:rsidR="009417BB" w:rsidRPr="009417BB" w:rsidRDefault="009417BB" w:rsidP="009417BB">
      <w:pPr>
        <w:widowControl/>
        <w:wordWrap w:val="0"/>
        <w:spacing w:line="420" w:lineRule="atLeast"/>
        <w:ind w:firstLine="60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以上材料及企业申报文本、企业简介、其他说明材料，按照顺序以A4纸打印装订成册，一式两份（其中附件1表2和附件2请用A3纸打印）。</w:t>
      </w:r>
    </w:p>
    <w:bookmarkEnd w:id="0"/>
    <w:p w:rsidR="009417BB" w:rsidRPr="009417BB" w:rsidRDefault="009417BB" w:rsidP="009417BB">
      <w:pPr>
        <w:widowControl/>
        <w:wordWrap w:val="0"/>
        <w:spacing w:line="420" w:lineRule="atLeast"/>
        <w:ind w:firstLine="60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五、工作要求</w:t>
      </w:r>
    </w:p>
    <w:p w:rsidR="009417BB" w:rsidRPr="009417BB" w:rsidRDefault="009417BB" w:rsidP="009417BB">
      <w:pPr>
        <w:widowControl/>
        <w:wordWrap w:val="0"/>
        <w:spacing w:line="192" w:lineRule="auto"/>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lastRenderedPageBreak/>
        <w:t>(</w:t>
      </w:r>
      <w:proofErr w:type="gramStart"/>
      <w:r w:rsidRPr="009417BB">
        <w:rPr>
          <w:rFonts w:ascii="仿宋" w:eastAsia="仿宋" w:hAnsi="仿宋" w:cs="宋体" w:hint="eastAsia"/>
          <w:color w:val="000000"/>
          <w:kern w:val="0"/>
          <w:sz w:val="32"/>
          <w:szCs w:val="32"/>
        </w:rPr>
        <w:t>一</w:t>
      </w:r>
      <w:proofErr w:type="gramEnd"/>
      <w:r w:rsidRPr="009417BB">
        <w:rPr>
          <w:rFonts w:ascii="仿宋" w:eastAsia="仿宋" w:hAnsi="仿宋" w:cs="宋体" w:hint="eastAsia"/>
          <w:color w:val="000000"/>
          <w:kern w:val="0"/>
          <w:sz w:val="32"/>
          <w:szCs w:val="32"/>
        </w:rPr>
        <w:t>)请林业主管部门、推荐单位高度重视、精心组织，严格标准、严守纪律，不收取费用，不干预企业生产经营活动</w:t>
      </w:r>
      <w:r w:rsidRPr="009417BB">
        <w:rPr>
          <w:rFonts w:ascii="方正仿宋_GBK" w:eastAsia="方正仿宋_GBK" w:hAnsi="Courier New" w:cs="Courier New" w:hint="eastAsia"/>
          <w:color w:val="000000"/>
          <w:spacing w:val="6"/>
          <w:kern w:val="0"/>
          <w:sz w:val="30"/>
          <w:szCs w:val="30"/>
        </w:rPr>
        <w:t>。</w:t>
      </w:r>
    </w:p>
    <w:p w:rsidR="009417BB" w:rsidRPr="009417BB" w:rsidRDefault="009417BB" w:rsidP="009417BB">
      <w:pPr>
        <w:widowControl/>
        <w:wordWrap w:val="0"/>
        <w:spacing w:line="420" w:lineRule="atLeast"/>
        <w:ind w:firstLineChars="200" w:firstLine="624"/>
        <w:jc w:val="left"/>
        <w:rPr>
          <w:rFonts w:ascii="宋体" w:eastAsia="宋体" w:hAnsi="宋体" w:cs="宋体"/>
          <w:color w:val="000000"/>
          <w:kern w:val="0"/>
          <w:sz w:val="24"/>
          <w:szCs w:val="24"/>
        </w:rPr>
      </w:pPr>
      <w:r w:rsidRPr="009417BB">
        <w:rPr>
          <w:rFonts w:ascii="方正仿宋_GBK" w:eastAsia="方正仿宋_GBK" w:hAnsi="Courier New" w:cs="Courier New" w:hint="eastAsia"/>
          <w:color w:val="000000"/>
          <w:spacing w:val="6"/>
          <w:kern w:val="0"/>
          <w:sz w:val="30"/>
          <w:szCs w:val="30"/>
        </w:rPr>
        <w:t>（二）</w:t>
      </w:r>
      <w:r w:rsidRPr="009417BB">
        <w:rPr>
          <w:rFonts w:ascii="仿宋" w:eastAsia="仿宋" w:hAnsi="仿宋" w:cs="宋体" w:hint="eastAsia"/>
          <w:color w:val="000000"/>
          <w:kern w:val="0"/>
          <w:sz w:val="32"/>
          <w:szCs w:val="32"/>
        </w:rPr>
        <w:t>林业主管部门和推荐单位要对企业申报材料进行认真审核，对推荐意见和推荐材料的真实性负责。申报企业应如实填报材料,不弄虚作假。申报材料中，企业名称（特别是《2015年国家林业重点龙头企业推荐汇总表》中的名称）要与工商注册名称相一致；数字、指标、文字内容互相衔接；在要求盖章的地方，务必盖章。</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三）请将申报材料于2015年4月30日前，报送国家林业局发展规划与资金管理司。申报材料邮寄要通过“中国邮政EMS快递”，以确保我们能收到材料。《2015年国家林业重点龙头企业推荐汇总表》电子版（Excel格式）同时发送</w:t>
      </w:r>
      <w:proofErr w:type="gramStart"/>
      <w:r w:rsidRPr="009417BB">
        <w:rPr>
          <w:rFonts w:ascii="仿宋" w:eastAsia="仿宋" w:hAnsi="仿宋" w:cs="宋体" w:hint="eastAsia"/>
          <w:color w:val="000000"/>
          <w:kern w:val="0"/>
          <w:sz w:val="32"/>
          <w:szCs w:val="32"/>
        </w:rPr>
        <w:t>至产业</w:t>
      </w:r>
      <w:proofErr w:type="gramEnd"/>
      <w:r w:rsidRPr="009417BB">
        <w:rPr>
          <w:rFonts w:ascii="仿宋" w:eastAsia="仿宋" w:hAnsi="仿宋" w:cs="宋体" w:hint="eastAsia"/>
          <w:color w:val="000000"/>
          <w:kern w:val="0"/>
          <w:sz w:val="32"/>
          <w:szCs w:val="32"/>
        </w:rPr>
        <w:t>发展处邮箱（</w:t>
      </w:r>
      <w:hyperlink r:id="rId6" w:history="1">
        <w:r w:rsidRPr="009417BB">
          <w:rPr>
            <w:rFonts w:ascii="仿宋" w:eastAsia="仿宋" w:hAnsi="仿宋" w:cs="宋体" w:hint="eastAsia"/>
            <w:color w:val="000000" w:themeColor="text1"/>
            <w:kern w:val="0"/>
            <w:sz w:val="32"/>
            <w:szCs w:val="32"/>
            <w:u w:val="single"/>
          </w:rPr>
          <w:t>chanyefz@forestry.gov.cn</w:t>
        </w:r>
      </w:hyperlink>
      <w:r w:rsidRPr="009417BB">
        <w:rPr>
          <w:rFonts w:ascii="仿宋" w:eastAsia="仿宋" w:hAnsi="仿宋" w:cs="宋体" w:hint="eastAsia"/>
          <w:color w:val="000000" w:themeColor="text1"/>
          <w:kern w:val="0"/>
          <w:sz w:val="32"/>
          <w:szCs w:val="32"/>
        </w:rPr>
        <w:t>）。</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六、关于已认定的国家林业重点龙头企业信息报送工作</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省级林业主管部门和推荐单位要按照《方案》有关规定，对国家林业重点龙头企业开展信息监测。要求企业于每年3月31日前报送上一年度的《国家林业重点龙头企业经营情况表》（附件3）及相关材料，并对材料进行认真分析评估。如发现企业出现《方案》第十四条所列 “取消龙</w:t>
      </w:r>
      <w:r w:rsidRPr="009417BB">
        <w:rPr>
          <w:rFonts w:ascii="仿宋" w:eastAsia="仿宋" w:hAnsi="仿宋" w:cs="宋体" w:hint="eastAsia"/>
          <w:color w:val="000000"/>
          <w:kern w:val="0"/>
          <w:sz w:val="32"/>
          <w:szCs w:val="32"/>
        </w:rPr>
        <w:lastRenderedPageBreak/>
        <w:t>头企业称号”的事项，应及时报告我司，经核实取消其龙头企业称号。请省级林业主管部门和推荐单位将各龙头企业《国家林业重点龙头企业经营情况表》（附件3）及相关材料电子版于4月30日前发我司产业处邮箱。</w:t>
      </w:r>
    </w:p>
    <w:p w:rsidR="009417BB" w:rsidRPr="009417BB" w:rsidRDefault="009417BB" w:rsidP="009417BB">
      <w:pPr>
        <w:widowControl/>
        <w:wordWrap w:val="0"/>
        <w:spacing w:line="420" w:lineRule="atLeast"/>
        <w:ind w:firstLineChars="250" w:firstLine="80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联 系 人：田 野 刘亚楠 英 犁</w:t>
      </w:r>
    </w:p>
    <w:p w:rsidR="009417BB" w:rsidRPr="009417BB" w:rsidRDefault="009417BB" w:rsidP="009417BB">
      <w:pPr>
        <w:widowControl/>
        <w:wordWrap w:val="0"/>
        <w:spacing w:line="420" w:lineRule="atLeast"/>
        <w:ind w:firstLineChars="250" w:firstLine="80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联系电话：010-84239196、84239397</w:t>
      </w:r>
    </w:p>
    <w:p w:rsidR="009417BB" w:rsidRPr="009417BB" w:rsidRDefault="009417BB" w:rsidP="009417BB">
      <w:pPr>
        <w:widowControl/>
        <w:wordWrap w:val="0"/>
        <w:spacing w:line="420" w:lineRule="atLeast"/>
        <w:ind w:firstLineChars="250" w:firstLine="80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传 真：010-84239114</w:t>
      </w:r>
    </w:p>
    <w:p w:rsidR="009417BB" w:rsidRPr="009417BB" w:rsidRDefault="003A1596" w:rsidP="009417BB">
      <w:pPr>
        <w:widowControl/>
        <w:wordWrap w:val="0"/>
        <w:spacing w:line="420" w:lineRule="atLeast"/>
        <w:jc w:val="left"/>
        <w:rPr>
          <w:rFonts w:ascii="宋体" w:eastAsia="宋体" w:hAnsi="宋体" w:cs="宋体"/>
          <w:color w:val="000000"/>
          <w:kern w:val="0"/>
          <w:sz w:val="24"/>
          <w:szCs w:val="24"/>
        </w:rPr>
      </w:pPr>
      <w:hyperlink r:id="rId7" w:history="1">
        <w:r w:rsidR="009417BB" w:rsidRPr="009417BB">
          <w:rPr>
            <w:rFonts w:ascii="仿宋" w:eastAsia="仿宋" w:hAnsi="仿宋" w:cs="宋体" w:hint="eastAsia"/>
            <w:color w:val="000000"/>
            <w:kern w:val="0"/>
            <w:sz w:val="32"/>
            <w:szCs w:val="32"/>
            <w:u w:val="single"/>
          </w:rPr>
          <w:t>(附件下载)</w:t>
        </w:r>
      </w:hyperlink>
    </w:p>
    <w:p w:rsidR="009417BB" w:rsidRPr="009417BB" w:rsidRDefault="009417BB" w:rsidP="009417BB">
      <w:pPr>
        <w:widowControl/>
        <w:wordWrap w:val="0"/>
        <w:spacing w:line="420" w:lineRule="atLeast"/>
        <w:ind w:firstLineChars="1000" w:firstLine="320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国家林业局发展规划与资金管理司</w:t>
      </w:r>
    </w:p>
    <w:p w:rsidR="009417BB" w:rsidRPr="009417BB" w:rsidRDefault="009417BB" w:rsidP="009417BB">
      <w:pPr>
        <w:widowControl/>
        <w:wordWrap w:val="0"/>
        <w:spacing w:line="420" w:lineRule="atLeast"/>
        <w:ind w:firstLineChars="200" w:firstLine="640"/>
        <w:jc w:val="left"/>
        <w:rPr>
          <w:rFonts w:ascii="宋体" w:eastAsia="宋体" w:hAnsi="宋体" w:cs="宋体"/>
          <w:color w:val="000000"/>
          <w:kern w:val="0"/>
          <w:sz w:val="24"/>
          <w:szCs w:val="24"/>
        </w:rPr>
      </w:pPr>
      <w:r w:rsidRPr="009417BB">
        <w:rPr>
          <w:rFonts w:ascii="仿宋" w:eastAsia="仿宋" w:hAnsi="仿宋" w:cs="宋体" w:hint="eastAsia"/>
          <w:color w:val="000000"/>
          <w:kern w:val="0"/>
          <w:sz w:val="32"/>
          <w:szCs w:val="32"/>
        </w:rPr>
        <w:t>2015年1月30日</w:t>
      </w:r>
    </w:p>
    <w:p w:rsidR="008A413B" w:rsidRDefault="008A413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Default="009417BB"/>
    <w:p w:rsidR="009417BB" w:rsidRPr="00E157DB" w:rsidRDefault="009417BB" w:rsidP="009417BB">
      <w:pPr>
        <w:rPr>
          <w:rFonts w:ascii="方正黑体_GBK" w:eastAsia="方正黑体_GBK" w:hAnsi="Courier New" w:cs="Courier New"/>
          <w:color w:val="000000"/>
          <w:sz w:val="30"/>
          <w:szCs w:val="30"/>
        </w:rPr>
      </w:pPr>
      <w:r w:rsidRPr="00E157DB">
        <w:rPr>
          <w:rFonts w:ascii="方正黑体_GBK" w:eastAsia="方正黑体_GBK" w:hAnsi="Courier New" w:cs="Courier New" w:hint="eastAsia"/>
          <w:color w:val="000000"/>
          <w:sz w:val="30"/>
          <w:szCs w:val="30"/>
        </w:rPr>
        <w:lastRenderedPageBreak/>
        <w:t>附件</w:t>
      </w:r>
      <w:r>
        <w:rPr>
          <w:rFonts w:ascii="方正黑体_GBK" w:eastAsia="方正黑体_GBK" w:hAnsi="Courier New" w:cs="Courier New" w:hint="eastAsia"/>
          <w:color w:val="000000"/>
          <w:sz w:val="30"/>
          <w:szCs w:val="30"/>
        </w:rPr>
        <w:t>1</w:t>
      </w:r>
    </w:p>
    <w:p w:rsidR="009417BB" w:rsidRPr="006346A1"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Pr="006346A1" w:rsidRDefault="009417BB" w:rsidP="009417BB">
      <w:pPr>
        <w:spacing w:line="540" w:lineRule="exact"/>
        <w:ind w:rightChars="13" w:right="27"/>
        <w:jc w:val="center"/>
        <w:rPr>
          <w:rFonts w:ascii="黑体" w:eastAsia="黑体" w:hAnsi="Courier New" w:cs="Courier New"/>
          <w:color w:val="000000"/>
          <w:sz w:val="48"/>
          <w:szCs w:val="48"/>
        </w:rPr>
      </w:pPr>
      <w:r>
        <w:rPr>
          <w:rFonts w:ascii="黑体" w:eastAsia="黑体" w:hAnsi="Courier New" w:cs="Courier New" w:hint="eastAsia"/>
          <w:color w:val="000000"/>
          <w:sz w:val="48"/>
          <w:szCs w:val="48"/>
        </w:rPr>
        <w:t>国家林业重点龙头企业推荐书</w:t>
      </w:r>
    </w:p>
    <w:p w:rsidR="009417BB" w:rsidRPr="00CF7DCC"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rPr>
          <w:rFonts w:ascii="仿宋_GB2312" w:eastAsia="仿宋_GB2312" w:hAnsi="Courier New" w:cs="Courier New"/>
          <w:color w:val="000000"/>
          <w:sz w:val="30"/>
          <w:szCs w:val="30"/>
        </w:rPr>
      </w:pPr>
      <w:r w:rsidRPr="006346A1">
        <w:rPr>
          <w:rFonts w:ascii="仿宋_GB2312" w:eastAsia="仿宋_GB2312" w:hAnsi="Courier New" w:cs="Courier New" w:hint="eastAsia"/>
          <w:color w:val="000000"/>
          <w:sz w:val="30"/>
          <w:szCs w:val="30"/>
        </w:rPr>
        <w:t>企业名称（盖章）：</w:t>
      </w:r>
    </w:p>
    <w:p w:rsidR="009417BB" w:rsidRPr="006346A1" w:rsidRDefault="009417BB" w:rsidP="009417BB">
      <w:pPr>
        <w:spacing w:line="540" w:lineRule="exact"/>
        <w:ind w:rightChars="460" w:right="966" w:firstLineChars="200" w:firstLine="600"/>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rPr>
          <w:rFonts w:ascii="仿宋_GB2312" w:eastAsia="仿宋_GB2312" w:hAnsi="Courier New" w:cs="Courier New"/>
          <w:color w:val="000000"/>
          <w:sz w:val="30"/>
          <w:szCs w:val="30"/>
        </w:rPr>
      </w:pPr>
      <w:r w:rsidRPr="006346A1">
        <w:rPr>
          <w:rFonts w:ascii="仿宋_GB2312" w:eastAsia="仿宋_GB2312" w:hAnsi="Courier New" w:cs="Courier New" w:hint="eastAsia"/>
          <w:color w:val="000000"/>
          <w:sz w:val="30"/>
          <w:szCs w:val="30"/>
        </w:rPr>
        <w:t>类          型：</w:t>
      </w:r>
    </w:p>
    <w:p w:rsidR="009417BB" w:rsidRPr="006346A1" w:rsidRDefault="009417BB" w:rsidP="009417BB">
      <w:pPr>
        <w:spacing w:line="540" w:lineRule="exact"/>
        <w:ind w:rightChars="460" w:right="966" w:firstLineChars="200" w:firstLine="600"/>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rPr>
          <w:rFonts w:ascii="仿宋_GB2312" w:eastAsia="仿宋_GB2312" w:hAnsi="Courier New" w:cs="Courier New"/>
          <w:color w:val="000000"/>
          <w:sz w:val="30"/>
          <w:szCs w:val="30"/>
        </w:rPr>
      </w:pPr>
      <w:r w:rsidRPr="006346A1">
        <w:rPr>
          <w:rFonts w:ascii="仿宋_GB2312" w:eastAsia="仿宋_GB2312" w:hAnsi="Courier New" w:cs="Courier New" w:hint="eastAsia"/>
          <w:color w:val="000000"/>
          <w:sz w:val="30"/>
          <w:szCs w:val="30"/>
        </w:rPr>
        <w:t>地          址：</w:t>
      </w:r>
    </w:p>
    <w:p w:rsidR="009417BB" w:rsidRPr="006346A1" w:rsidRDefault="009417BB" w:rsidP="009417BB">
      <w:pPr>
        <w:spacing w:line="540" w:lineRule="exact"/>
        <w:ind w:rightChars="460" w:right="966" w:firstLineChars="200" w:firstLine="600"/>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rPr>
          <w:rFonts w:ascii="仿宋_GB2312" w:eastAsia="仿宋_GB2312" w:hAnsi="Courier New" w:cs="Courier New"/>
          <w:color w:val="000000"/>
          <w:sz w:val="30"/>
          <w:szCs w:val="30"/>
        </w:rPr>
      </w:pPr>
      <w:proofErr w:type="gramStart"/>
      <w:r w:rsidRPr="006346A1">
        <w:rPr>
          <w:rFonts w:ascii="仿宋_GB2312" w:eastAsia="仿宋_GB2312" w:hAnsi="Courier New" w:cs="Courier New" w:hint="eastAsia"/>
          <w:color w:val="000000"/>
          <w:sz w:val="30"/>
          <w:szCs w:val="30"/>
        </w:rPr>
        <w:t>邮</w:t>
      </w:r>
      <w:proofErr w:type="gramEnd"/>
      <w:r w:rsidRPr="006346A1">
        <w:rPr>
          <w:rFonts w:ascii="仿宋_GB2312" w:eastAsia="仿宋_GB2312" w:hAnsi="Courier New" w:cs="Courier New" w:hint="eastAsia"/>
          <w:color w:val="000000"/>
          <w:sz w:val="30"/>
          <w:szCs w:val="30"/>
        </w:rPr>
        <w:t xml:space="preserve">          编：</w:t>
      </w:r>
    </w:p>
    <w:p w:rsidR="009417BB" w:rsidRPr="006346A1" w:rsidRDefault="009417BB" w:rsidP="009417BB">
      <w:pPr>
        <w:spacing w:line="540" w:lineRule="exact"/>
        <w:ind w:rightChars="460" w:right="966" w:firstLineChars="200" w:firstLine="600"/>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rPr>
          <w:rFonts w:ascii="仿宋_GB2312" w:eastAsia="仿宋_GB2312" w:hAnsi="Courier New" w:cs="Courier New"/>
          <w:color w:val="000000"/>
          <w:sz w:val="30"/>
          <w:szCs w:val="30"/>
        </w:rPr>
      </w:pPr>
      <w:r w:rsidRPr="006346A1">
        <w:rPr>
          <w:rFonts w:ascii="仿宋_GB2312" w:eastAsia="仿宋_GB2312" w:hAnsi="Courier New" w:cs="Courier New" w:hint="eastAsia"/>
          <w:color w:val="000000"/>
          <w:sz w:val="30"/>
          <w:szCs w:val="30"/>
        </w:rPr>
        <w:t>填  报  日 期：</w:t>
      </w:r>
    </w:p>
    <w:p w:rsidR="009417BB" w:rsidRPr="006346A1"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Pr="006346A1"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Default="009417BB" w:rsidP="009417BB">
      <w:pPr>
        <w:spacing w:line="540" w:lineRule="exact"/>
        <w:ind w:rightChars="460" w:right="966" w:firstLineChars="200" w:firstLine="600"/>
        <w:jc w:val="center"/>
        <w:rPr>
          <w:rFonts w:ascii="仿宋_GB2312" w:eastAsia="仿宋_GB2312" w:hAnsi="Courier New" w:cs="Courier New"/>
          <w:color w:val="000000"/>
          <w:sz w:val="30"/>
          <w:szCs w:val="30"/>
        </w:rPr>
      </w:pPr>
    </w:p>
    <w:p w:rsidR="009417BB" w:rsidRDefault="009417BB" w:rsidP="009417BB">
      <w:pPr>
        <w:sectPr w:rsidR="009417BB">
          <w:headerReference w:type="even" r:id="rId8"/>
          <w:headerReference w:type="default" r:id="rId9"/>
          <w:pgSz w:w="11906" w:h="16838"/>
          <w:pgMar w:top="1440" w:right="1800" w:bottom="1440" w:left="1800" w:header="851" w:footer="992" w:gutter="0"/>
          <w:cols w:space="425"/>
          <w:docGrid w:type="lines" w:linePitch="312"/>
        </w:sectPr>
      </w:pPr>
    </w:p>
    <w:p w:rsidR="009417BB" w:rsidRDefault="009417BB" w:rsidP="009417BB">
      <w:pPr>
        <w:rPr>
          <w:rFonts w:ascii="仿宋_GB2312" w:eastAsia="仿宋_GB2312"/>
          <w:sz w:val="28"/>
          <w:szCs w:val="28"/>
        </w:rPr>
      </w:pPr>
      <w:r>
        <w:rPr>
          <w:rFonts w:ascii="仿宋_GB2312" w:eastAsia="仿宋_GB2312" w:hint="eastAsia"/>
          <w:sz w:val="28"/>
          <w:szCs w:val="28"/>
        </w:rPr>
        <w:lastRenderedPageBreak/>
        <w:t>附件1-表1</w:t>
      </w:r>
    </w:p>
    <w:p w:rsidR="009417BB" w:rsidRPr="00CF7DCC" w:rsidRDefault="009417BB" w:rsidP="009417BB">
      <w:pPr>
        <w:widowControl/>
        <w:spacing w:line="360" w:lineRule="auto"/>
        <w:jc w:val="center"/>
        <w:rPr>
          <w:rFonts w:ascii="黑体" w:eastAsia="黑体" w:hAnsi="Courier New" w:cs="Courier New"/>
          <w:color w:val="000000"/>
          <w:sz w:val="32"/>
          <w:szCs w:val="32"/>
        </w:rPr>
      </w:pPr>
      <w:r>
        <w:rPr>
          <w:rFonts w:ascii="黑体" w:eastAsia="黑体" w:hAnsi="Courier New" w:cs="Courier New" w:hint="eastAsia"/>
          <w:color w:val="000000"/>
          <w:sz w:val="32"/>
          <w:szCs w:val="32"/>
        </w:rPr>
        <w:t>国家林业重点龙头企业推荐</w:t>
      </w:r>
      <w:r w:rsidRPr="00FC77E6">
        <w:rPr>
          <w:rFonts w:ascii="黑体" w:eastAsia="黑体" w:hAnsi="Courier New" w:cs="Courier New" w:hint="eastAsia"/>
          <w:color w:val="000000"/>
          <w:sz w:val="32"/>
          <w:szCs w:val="32"/>
        </w:rPr>
        <w:t>审核表</w:t>
      </w:r>
    </w:p>
    <w:p w:rsidR="009417BB" w:rsidRPr="00F66D81" w:rsidRDefault="009417BB" w:rsidP="009417BB">
      <w:pPr>
        <w:rPr>
          <w:rFonts w:ascii="仿宋_GB2312" w:eastAsia="仿宋_GB2312"/>
          <w:sz w:val="24"/>
        </w:rPr>
      </w:pPr>
      <w:r w:rsidRPr="00F66D81">
        <w:rPr>
          <w:rFonts w:ascii="仿宋_GB2312" w:eastAsia="仿宋_GB2312" w:hint="eastAsia"/>
          <w:sz w:val="24"/>
        </w:rPr>
        <w:t xml:space="preserve">企业名称：                                 </w:t>
      </w:r>
      <w:r>
        <w:rPr>
          <w:rFonts w:ascii="仿宋_GB2312" w:eastAsia="仿宋_GB2312"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896"/>
        <w:gridCol w:w="1437"/>
        <w:gridCol w:w="735"/>
        <w:gridCol w:w="7"/>
        <w:gridCol w:w="730"/>
        <w:gridCol w:w="703"/>
        <w:gridCol w:w="14"/>
        <w:gridCol w:w="897"/>
        <w:gridCol w:w="349"/>
        <w:gridCol w:w="1135"/>
      </w:tblGrid>
      <w:tr w:rsidR="009417BB" w:rsidRPr="00CC77CE" w:rsidTr="00725C68">
        <w:tc>
          <w:tcPr>
            <w:tcW w:w="1713" w:type="dxa"/>
            <w:shd w:val="clear" w:color="auto" w:fill="auto"/>
          </w:tcPr>
          <w:p w:rsidR="009417BB" w:rsidRPr="00CC77CE" w:rsidRDefault="009417BB" w:rsidP="00725C68">
            <w:pPr>
              <w:jc w:val="center"/>
              <w:rPr>
                <w:rFonts w:ascii="仿宋_GB2312" w:eastAsia="仿宋_GB2312"/>
                <w:sz w:val="24"/>
              </w:rPr>
            </w:pPr>
            <w:r w:rsidRPr="00CC77CE">
              <w:rPr>
                <w:rFonts w:ascii="仿宋_GB2312" w:eastAsia="仿宋_GB2312" w:hint="eastAsia"/>
                <w:sz w:val="24"/>
              </w:rPr>
              <w:t>主营产品</w:t>
            </w:r>
          </w:p>
        </w:tc>
        <w:tc>
          <w:tcPr>
            <w:tcW w:w="2333" w:type="dxa"/>
            <w:gridSpan w:val="2"/>
            <w:shd w:val="clear" w:color="auto" w:fill="auto"/>
          </w:tcPr>
          <w:p w:rsidR="009417BB" w:rsidRPr="00CC77CE" w:rsidRDefault="009417BB" w:rsidP="00725C68">
            <w:pPr>
              <w:jc w:val="center"/>
              <w:rPr>
                <w:rFonts w:ascii="仿宋_GB2312" w:eastAsia="仿宋_GB2312"/>
                <w:sz w:val="24"/>
              </w:rPr>
            </w:pPr>
          </w:p>
        </w:tc>
        <w:tc>
          <w:tcPr>
            <w:tcW w:w="1472" w:type="dxa"/>
            <w:gridSpan w:val="3"/>
            <w:shd w:val="clear" w:color="auto" w:fill="auto"/>
          </w:tcPr>
          <w:p w:rsidR="009417BB" w:rsidRPr="00CC77CE" w:rsidRDefault="009417BB" w:rsidP="00725C68">
            <w:pPr>
              <w:jc w:val="center"/>
              <w:rPr>
                <w:rFonts w:ascii="仿宋_GB2312" w:eastAsia="仿宋_GB2312"/>
                <w:sz w:val="24"/>
              </w:rPr>
            </w:pPr>
            <w:r w:rsidRPr="00CC77CE">
              <w:rPr>
                <w:rFonts w:ascii="仿宋_GB2312" w:eastAsia="仿宋_GB2312" w:hint="eastAsia"/>
                <w:sz w:val="24"/>
              </w:rPr>
              <w:t>从业人数</w:t>
            </w:r>
          </w:p>
        </w:tc>
        <w:tc>
          <w:tcPr>
            <w:tcW w:w="717" w:type="dxa"/>
            <w:gridSpan w:val="2"/>
            <w:shd w:val="clear" w:color="auto" w:fill="auto"/>
          </w:tcPr>
          <w:p w:rsidR="009417BB" w:rsidRPr="00CC77CE" w:rsidRDefault="009417BB" w:rsidP="00725C68">
            <w:pPr>
              <w:jc w:val="center"/>
              <w:rPr>
                <w:rFonts w:ascii="仿宋_GB2312" w:eastAsia="仿宋_GB2312"/>
                <w:sz w:val="24"/>
              </w:rPr>
            </w:pPr>
          </w:p>
        </w:tc>
        <w:tc>
          <w:tcPr>
            <w:tcW w:w="1246" w:type="dxa"/>
            <w:gridSpan w:val="2"/>
            <w:shd w:val="clear" w:color="auto" w:fill="auto"/>
          </w:tcPr>
          <w:p w:rsidR="009417BB" w:rsidRPr="00CC77CE" w:rsidRDefault="009417BB" w:rsidP="00725C68">
            <w:pPr>
              <w:jc w:val="center"/>
              <w:rPr>
                <w:rFonts w:ascii="仿宋_GB2312" w:eastAsia="仿宋_GB2312"/>
                <w:sz w:val="24"/>
              </w:rPr>
            </w:pPr>
            <w:r w:rsidRPr="00CC77CE">
              <w:rPr>
                <w:rFonts w:ascii="仿宋_GB2312" w:eastAsia="仿宋_GB2312" w:hint="eastAsia"/>
                <w:sz w:val="24"/>
              </w:rPr>
              <w:t>其中农民</w:t>
            </w:r>
          </w:p>
          <w:p w:rsidR="009417BB" w:rsidRPr="00CC77CE" w:rsidRDefault="009417BB" w:rsidP="00725C68">
            <w:pPr>
              <w:jc w:val="center"/>
              <w:rPr>
                <w:rFonts w:ascii="仿宋_GB2312" w:eastAsia="仿宋_GB2312"/>
                <w:sz w:val="24"/>
              </w:rPr>
            </w:pPr>
            <w:r w:rsidRPr="00CC77CE">
              <w:rPr>
                <w:rFonts w:ascii="仿宋_GB2312" w:eastAsia="仿宋_GB2312" w:hint="eastAsia"/>
                <w:sz w:val="24"/>
              </w:rPr>
              <w:t>工人数</w:t>
            </w:r>
          </w:p>
        </w:tc>
        <w:tc>
          <w:tcPr>
            <w:tcW w:w="1135" w:type="dxa"/>
            <w:shd w:val="clear" w:color="auto" w:fill="auto"/>
          </w:tcPr>
          <w:p w:rsidR="009417BB" w:rsidRPr="00CC77CE" w:rsidRDefault="009417BB" w:rsidP="00725C68">
            <w:pPr>
              <w:widowControl/>
              <w:jc w:val="center"/>
              <w:rPr>
                <w:rFonts w:ascii="仿宋_GB2312" w:eastAsia="仿宋_GB2312"/>
                <w:sz w:val="24"/>
              </w:rPr>
            </w:pPr>
          </w:p>
          <w:p w:rsidR="009417BB" w:rsidRPr="00CC77CE" w:rsidRDefault="009417BB" w:rsidP="00725C68">
            <w:pPr>
              <w:jc w:val="center"/>
              <w:rPr>
                <w:rFonts w:ascii="仿宋_GB2312" w:eastAsia="仿宋_GB2312"/>
                <w:sz w:val="24"/>
              </w:rPr>
            </w:pPr>
          </w:p>
        </w:tc>
      </w:tr>
      <w:tr w:rsidR="009417BB" w:rsidRPr="00CC77CE" w:rsidTr="00725C68">
        <w:tc>
          <w:tcPr>
            <w:tcW w:w="1713" w:type="dxa"/>
            <w:shd w:val="clear" w:color="auto" w:fill="auto"/>
          </w:tcPr>
          <w:p w:rsidR="009417BB" w:rsidRPr="00CC77CE" w:rsidRDefault="009417BB" w:rsidP="00725C68">
            <w:pPr>
              <w:jc w:val="center"/>
              <w:rPr>
                <w:rFonts w:ascii="仿宋_GB2312" w:eastAsia="仿宋_GB2312"/>
                <w:sz w:val="24"/>
              </w:rPr>
            </w:pPr>
            <w:r w:rsidRPr="00CC77CE">
              <w:rPr>
                <w:rFonts w:ascii="仿宋_GB2312" w:eastAsia="仿宋_GB2312" w:hint="eastAsia"/>
                <w:sz w:val="24"/>
              </w:rPr>
              <w:t>固定资产</w:t>
            </w:r>
          </w:p>
        </w:tc>
        <w:tc>
          <w:tcPr>
            <w:tcW w:w="896" w:type="dxa"/>
            <w:shd w:val="clear" w:color="auto" w:fill="auto"/>
          </w:tcPr>
          <w:p w:rsidR="009417BB" w:rsidRPr="00CC77CE" w:rsidRDefault="009417BB" w:rsidP="00725C68">
            <w:pPr>
              <w:jc w:val="center"/>
              <w:rPr>
                <w:rFonts w:ascii="仿宋_GB2312" w:eastAsia="仿宋_GB2312"/>
                <w:sz w:val="24"/>
              </w:rPr>
            </w:pPr>
          </w:p>
        </w:tc>
        <w:tc>
          <w:tcPr>
            <w:tcW w:w="1437" w:type="dxa"/>
            <w:shd w:val="clear" w:color="auto" w:fill="auto"/>
          </w:tcPr>
          <w:p w:rsidR="009417BB" w:rsidRPr="00CC77CE" w:rsidRDefault="009417BB" w:rsidP="00725C68">
            <w:pPr>
              <w:jc w:val="center"/>
              <w:rPr>
                <w:rFonts w:ascii="仿宋_GB2312" w:eastAsia="仿宋_GB2312"/>
                <w:sz w:val="24"/>
              </w:rPr>
            </w:pPr>
            <w:r w:rsidRPr="00CC77CE">
              <w:rPr>
                <w:rFonts w:ascii="仿宋_GB2312" w:eastAsia="仿宋_GB2312" w:hint="eastAsia"/>
                <w:sz w:val="24"/>
              </w:rPr>
              <w:t>销售收入或交易额</w:t>
            </w:r>
          </w:p>
        </w:tc>
        <w:tc>
          <w:tcPr>
            <w:tcW w:w="1472" w:type="dxa"/>
            <w:gridSpan w:val="3"/>
            <w:shd w:val="clear" w:color="auto" w:fill="auto"/>
          </w:tcPr>
          <w:p w:rsidR="009417BB" w:rsidRPr="00CC77CE" w:rsidRDefault="009417BB" w:rsidP="00725C68">
            <w:pPr>
              <w:jc w:val="center"/>
              <w:rPr>
                <w:rFonts w:ascii="仿宋_GB2312" w:eastAsia="仿宋_GB2312"/>
                <w:sz w:val="24"/>
              </w:rPr>
            </w:pPr>
          </w:p>
        </w:tc>
        <w:tc>
          <w:tcPr>
            <w:tcW w:w="1614" w:type="dxa"/>
            <w:gridSpan w:val="3"/>
            <w:shd w:val="clear" w:color="auto" w:fill="auto"/>
          </w:tcPr>
          <w:p w:rsidR="009417BB" w:rsidRPr="00CC77CE" w:rsidRDefault="009417BB" w:rsidP="00725C68">
            <w:pPr>
              <w:jc w:val="center"/>
              <w:rPr>
                <w:rFonts w:ascii="仿宋_GB2312" w:eastAsia="仿宋_GB2312"/>
                <w:sz w:val="24"/>
              </w:rPr>
            </w:pPr>
            <w:r w:rsidRPr="00CC77CE">
              <w:rPr>
                <w:rFonts w:ascii="仿宋_GB2312" w:eastAsia="仿宋_GB2312" w:hint="eastAsia"/>
                <w:sz w:val="24"/>
              </w:rPr>
              <w:t>资产负债率（%）</w:t>
            </w:r>
          </w:p>
        </w:tc>
        <w:tc>
          <w:tcPr>
            <w:tcW w:w="1484" w:type="dxa"/>
            <w:gridSpan w:val="2"/>
            <w:shd w:val="clear" w:color="auto" w:fill="auto"/>
          </w:tcPr>
          <w:p w:rsidR="009417BB" w:rsidRPr="00CC77CE" w:rsidRDefault="009417BB" w:rsidP="00725C68">
            <w:pPr>
              <w:jc w:val="center"/>
              <w:rPr>
                <w:rFonts w:ascii="仿宋_GB2312" w:eastAsia="仿宋_GB2312"/>
                <w:sz w:val="24"/>
              </w:rPr>
            </w:pPr>
          </w:p>
        </w:tc>
      </w:tr>
      <w:tr w:rsidR="009417BB" w:rsidRPr="00CC77CE" w:rsidTr="00725C68">
        <w:tc>
          <w:tcPr>
            <w:tcW w:w="1713" w:type="dxa"/>
            <w:shd w:val="clear" w:color="auto" w:fill="auto"/>
          </w:tcPr>
          <w:p w:rsidR="009417BB" w:rsidRPr="00CC77CE" w:rsidRDefault="009417BB" w:rsidP="00725C68">
            <w:pPr>
              <w:jc w:val="center"/>
              <w:rPr>
                <w:rFonts w:ascii="仿宋_GB2312" w:eastAsia="仿宋_GB2312"/>
                <w:sz w:val="24"/>
              </w:rPr>
            </w:pPr>
            <w:r w:rsidRPr="00CC77CE">
              <w:rPr>
                <w:rFonts w:ascii="仿宋_GB2312" w:eastAsia="仿宋_GB2312" w:hint="eastAsia"/>
                <w:sz w:val="24"/>
              </w:rPr>
              <w:t>银行信用等级</w:t>
            </w:r>
          </w:p>
        </w:tc>
        <w:tc>
          <w:tcPr>
            <w:tcW w:w="896" w:type="dxa"/>
            <w:shd w:val="clear" w:color="auto" w:fill="auto"/>
          </w:tcPr>
          <w:p w:rsidR="009417BB" w:rsidRPr="00CC77CE" w:rsidRDefault="009417BB" w:rsidP="00725C68">
            <w:pPr>
              <w:jc w:val="center"/>
              <w:rPr>
                <w:rFonts w:ascii="仿宋_GB2312" w:eastAsia="仿宋_GB2312"/>
                <w:sz w:val="24"/>
              </w:rPr>
            </w:pPr>
          </w:p>
        </w:tc>
        <w:tc>
          <w:tcPr>
            <w:tcW w:w="1437" w:type="dxa"/>
            <w:shd w:val="clear" w:color="auto" w:fill="auto"/>
          </w:tcPr>
          <w:p w:rsidR="009417BB" w:rsidRPr="00CC77CE" w:rsidRDefault="009417BB" w:rsidP="00725C68">
            <w:pPr>
              <w:jc w:val="center"/>
              <w:rPr>
                <w:rFonts w:ascii="仿宋_GB2312" w:eastAsia="仿宋_GB2312"/>
                <w:sz w:val="24"/>
              </w:rPr>
            </w:pPr>
            <w:r w:rsidRPr="00CC77CE">
              <w:rPr>
                <w:rFonts w:ascii="仿宋_GB2312" w:eastAsia="仿宋_GB2312" w:hint="eastAsia"/>
                <w:sz w:val="24"/>
              </w:rPr>
              <w:t>带动农户数</w:t>
            </w:r>
          </w:p>
        </w:tc>
        <w:tc>
          <w:tcPr>
            <w:tcW w:w="1472" w:type="dxa"/>
            <w:gridSpan w:val="3"/>
            <w:shd w:val="clear" w:color="auto" w:fill="auto"/>
          </w:tcPr>
          <w:p w:rsidR="009417BB" w:rsidRPr="00CC77CE" w:rsidRDefault="009417BB" w:rsidP="00725C68">
            <w:pPr>
              <w:jc w:val="center"/>
              <w:rPr>
                <w:rFonts w:ascii="仿宋_GB2312" w:eastAsia="仿宋_GB2312"/>
                <w:sz w:val="24"/>
              </w:rPr>
            </w:pPr>
          </w:p>
        </w:tc>
        <w:tc>
          <w:tcPr>
            <w:tcW w:w="1614" w:type="dxa"/>
            <w:gridSpan w:val="3"/>
            <w:shd w:val="clear" w:color="auto" w:fill="auto"/>
          </w:tcPr>
          <w:p w:rsidR="009417BB" w:rsidRPr="00CC77CE" w:rsidRDefault="009417BB" w:rsidP="00725C68">
            <w:pPr>
              <w:jc w:val="center"/>
              <w:rPr>
                <w:rFonts w:ascii="仿宋_GB2312" w:eastAsia="仿宋_GB2312"/>
                <w:sz w:val="24"/>
              </w:rPr>
            </w:pPr>
            <w:r w:rsidRPr="00CC77CE">
              <w:rPr>
                <w:rFonts w:ascii="仿宋_GB2312" w:eastAsia="仿宋_GB2312" w:hint="eastAsia"/>
                <w:sz w:val="24"/>
              </w:rPr>
              <w:t>合同订购额</w:t>
            </w:r>
          </w:p>
        </w:tc>
        <w:tc>
          <w:tcPr>
            <w:tcW w:w="1484" w:type="dxa"/>
            <w:gridSpan w:val="2"/>
            <w:shd w:val="clear" w:color="auto" w:fill="auto"/>
          </w:tcPr>
          <w:p w:rsidR="009417BB" w:rsidRPr="00CC77CE" w:rsidRDefault="009417BB" w:rsidP="00725C68">
            <w:pPr>
              <w:jc w:val="center"/>
              <w:rPr>
                <w:rFonts w:ascii="仿宋_GB2312" w:eastAsia="仿宋_GB2312"/>
                <w:sz w:val="24"/>
              </w:rPr>
            </w:pPr>
          </w:p>
        </w:tc>
      </w:tr>
      <w:tr w:rsidR="009417BB" w:rsidRPr="00CC77CE" w:rsidTr="00725C68">
        <w:tc>
          <w:tcPr>
            <w:tcW w:w="1713" w:type="dxa"/>
            <w:shd w:val="clear" w:color="auto" w:fill="auto"/>
          </w:tcPr>
          <w:p w:rsidR="009417BB" w:rsidRPr="00CC77CE" w:rsidRDefault="009417BB" w:rsidP="00725C68">
            <w:pPr>
              <w:jc w:val="center"/>
              <w:rPr>
                <w:rFonts w:ascii="仿宋_GB2312" w:eastAsia="仿宋_GB2312"/>
                <w:sz w:val="24"/>
              </w:rPr>
            </w:pPr>
            <w:proofErr w:type="gramStart"/>
            <w:r w:rsidRPr="00CC77CE">
              <w:rPr>
                <w:rFonts w:ascii="仿宋_GB2312" w:eastAsia="仿宋_GB2312" w:hint="eastAsia"/>
                <w:sz w:val="24"/>
              </w:rPr>
              <w:t>三</w:t>
            </w:r>
            <w:proofErr w:type="gramEnd"/>
            <w:r w:rsidRPr="00CC77CE">
              <w:rPr>
                <w:rFonts w:ascii="仿宋_GB2312" w:eastAsia="仿宋_GB2312" w:hint="eastAsia"/>
                <w:sz w:val="24"/>
              </w:rPr>
              <w:t>年度纳税</w:t>
            </w:r>
          </w:p>
          <w:p w:rsidR="009417BB" w:rsidRPr="00CC77CE" w:rsidRDefault="009417BB" w:rsidP="00725C68">
            <w:pPr>
              <w:jc w:val="center"/>
              <w:rPr>
                <w:rFonts w:ascii="仿宋_GB2312" w:eastAsia="仿宋_GB2312"/>
                <w:sz w:val="24"/>
              </w:rPr>
            </w:pPr>
            <w:r w:rsidRPr="00CC77CE">
              <w:rPr>
                <w:rFonts w:ascii="仿宋_GB2312" w:eastAsia="仿宋_GB2312" w:hint="eastAsia"/>
                <w:sz w:val="24"/>
              </w:rPr>
              <w:t>总额</w:t>
            </w:r>
          </w:p>
        </w:tc>
        <w:tc>
          <w:tcPr>
            <w:tcW w:w="896" w:type="dxa"/>
            <w:shd w:val="clear" w:color="auto" w:fill="auto"/>
          </w:tcPr>
          <w:p w:rsidR="009417BB" w:rsidRPr="00CC77CE" w:rsidRDefault="009417BB" w:rsidP="00725C68">
            <w:pPr>
              <w:rPr>
                <w:rFonts w:ascii="仿宋_GB2312" w:eastAsia="仿宋_GB2312"/>
                <w:sz w:val="24"/>
              </w:rPr>
            </w:pPr>
            <w:r w:rsidRPr="00CC77CE">
              <w:rPr>
                <w:rFonts w:ascii="仿宋_GB2312" w:eastAsia="仿宋_GB2312" w:hint="eastAsia"/>
                <w:sz w:val="24"/>
              </w:rPr>
              <w:t xml:space="preserve">   年</w:t>
            </w:r>
          </w:p>
        </w:tc>
        <w:tc>
          <w:tcPr>
            <w:tcW w:w="1437" w:type="dxa"/>
            <w:shd w:val="clear" w:color="auto" w:fill="auto"/>
          </w:tcPr>
          <w:p w:rsidR="009417BB" w:rsidRPr="00CC77CE" w:rsidRDefault="009417BB" w:rsidP="00725C68">
            <w:pPr>
              <w:rPr>
                <w:rFonts w:ascii="仿宋_GB2312" w:eastAsia="仿宋_GB2312"/>
                <w:sz w:val="24"/>
              </w:rPr>
            </w:pPr>
          </w:p>
        </w:tc>
        <w:tc>
          <w:tcPr>
            <w:tcW w:w="742" w:type="dxa"/>
            <w:gridSpan w:val="2"/>
            <w:shd w:val="clear" w:color="auto" w:fill="auto"/>
          </w:tcPr>
          <w:p w:rsidR="009417BB" w:rsidRPr="00CC77CE" w:rsidRDefault="009417BB" w:rsidP="00725C68">
            <w:pPr>
              <w:ind w:firstLineChars="150" w:firstLine="360"/>
              <w:rPr>
                <w:rFonts w:ascii="仿宋_GB2312" w:eastAsia="仿宋_GB2312"/>
                <w:sz w:val="24"/>
              </w:rPr>
            </w:pPr>
            <w:r w:rsidRPr="00CC77CE">
              <w:rPr>
                <w:rFonts w:ascii="仿宋_GB2312" w:eastAsia="仿宋_GB2312" w:hint="eastAsia"/>
                <w:sz w:val="24"/>
              </w:rPr>
              <w:t>年</w:t>
            </w:r>
          </w:p>
        </w:tc>
        <w:tc>
          <w:tcPr>
            <w:tcW w:w="1447" w:type="dxa"/>
            <w:gridSpan w:val="3"/>
            <w:shd w:val="clear" w:color="auto" w:fill="auto"/>
          </w:tcPr>
          <w:p w:rsidR="009417BB" w:rsidRPr="00CC77CE" w:rsidRDefault="009417BB" w:rsidP="00725C68">
            <w:pPr>
              <w:rPr>
                <w:rFonts w:ascii="仿宋_GB2312" w:eastAsia="仿宋_GB2312"/>
                <w:sz w:val="24"/>
              </w:rPr>
            </w:pPr>
          </w:p>
        </w:tc>
        <w:tc>
          <w:tcPr>
            <w:tcW w:w="897" w:type="dxa"/>
            <w:shd w:val="clear" w:color="auto" w:fill="auto"/>
          </w:tcPr>
          <w:p w:rsidR="009417BB" w:rsidRPr="00CC77CE" w:rsidRDefault="009417BB" w:rsidP="00725C68">
            <w:pPr>
              <w:rPr>
                <w:rFonts w:ascii="仿宋_GB2312" w:eastAsia="仿宋_GB2312"/>
                <w:sz w:val="24"/>
              </w:rPr>
            </w:pPr>
            <w:r w:rsidRPr="00CC77CE">
              <w:rPr>
                <w:rFonts w:ascii="仿宋_GB2312" w:eastAsia="仿宋_GB2312" w:hint="eastAsia"/>
                <w:sz w:val="24"/>
              </w:rPr>
              <w:t xml:space="preserve">   年</w:t>
            </w:r>
          </w:p>
        </w:tc>
        <w:tc>
          <w:tcPr>
            <w:tcW w:w="1484" w:type="dxa"/>
            <w:gridSpan w:val="2"/>
            <w:shd w:val="clear" w:color="auto" w:fill="auto"/>
          </w:tcPr>
          <w:p w:rsidR="009417BB" w:rsidRPr="00CC77CE" w:rsidRDefault="009417BB" w:rsidP="00725C68">
            <w:pPr>
              <w:rPr>
                <w:rFonts w:ascii="仿宋_GB2312" w:eastAsia="仿宋_GB2312"/>
                <w:sz w:val="24"/>
              </w:rPr>
            </w:pPr>
          </w:p>
        </w:tc>
      </w:tr>
      <w:tr w:rsidR="009417BB" w:rsidRPr="00CC77CE" w:rsidTr="00725C68">
        <w:tc>
          <w:tcPr>
            <w:tcW w:w="1713" w:type="dxa"/>
            <w:shd w:val="clear" w:color="auto" w:fill="auto"/>
          </w:tcPr>
          <w:p w:rsidR="009417BB" w:rsidRPr="00CC77CE" w:rsidRDefault="009417BB" w:rsidP="00725C68">
            <w:pPr>
              <w:jc w:val="center"/>
              <w:rPr>
                <w:rFonts w:ascii="仿宋_GB2312" w:eastAsia="仿宋_GB2312"/>
                <w:sz w:val="24"/>
              </w:rPr>
            </w:pPr>
            <w:proofErr w:type="gramStart"/>
            <w:r w:rsidRPr="00CC77CE">
              <w:rPr>
                <w:rFonts w:ascii="仿宋_GB2312" w:eastAsia="仿宋_GB2312" w:hint="eastAsia"/>
                <w:sz w:val="24"/>
              </w:rPr>
              <w:t>三</w:t>
            </w:r>
            <w:proofErr w:type="gramEnd"/>
            <w:r w:rsidRPr="00CC77CE">
              <w:rPr>
                <w:rFonts w:ascii="仿宋_GB2312" w:eastAsia="仿宋_GB2312" w:hint="eastAsia"/>
                <w:sz w:val="24"/>
              </w:rPr>
              <w:t>年度纳税后利润总额</w:t>
            </w:r>
          </w:p>
        </w:tc>
        <w:tc>
          <w:tcPr>
            <w:tcW w:w="896" w:type="dxa"/>
            <w:shd w:val="clear" w:color="auto" w:fill="auto"/>
          </w:tcPr>
          <w:p w:rsidR="009417BB" w:rsidRPr="00CC77CE" w:rsidRDefault="009417BB" w:rsidP="00725C68">
            <w:pPr>
              <w:rPr>
                <w:rFonts w:ascii="仿宋_GB2312" w:eastAsia="仿宋_GB2312"/>
                <w:sz w:val="24"/>
              </w:rPr>
            </w:pPr>
            <w:r w:rsidRPr="00CC77CE">
              <w:rPr>
                <w:rFonts w:ascii="仿宋_GB2312" w:eastAsia="仿宋_GB2312" w:hint="eastAsia"/>
                <w:sz w:val="24"/>
              </w:rPr>
              <w:t xml:space="preserve">   年</w:t>
            </w:r>
          </w:p>
        </w:tc>
        <w:tc>
          <w:tcPr>
            <w:tcW w:w="1437" w:type="dxa"/>
            <w:shd w:val="clear" w:color="auto" w:fill="auto"/>
          </w:tcPr>
          <w:p w:rsidR="009417BB" w:rsidRPr="00CC77CE" w:rsidRDefault="009417BB" w:rsidP="00725C68">
            <w:pPr>
              <w:rPr>
                <w:rFonts w:ascii="仿宋_GB2312" w:eastAsia="仿宋_GB2312"/>
                <w:sz w:val="24"/>
              </w:rPr>
            </w:pPr>
          </w:p>
        </w:tc>
        <w:tc>
          <w:tcPr>
            <w:tcW w:w="735" w:type="dxa"/>
            <w:shd w:val="clear" w:color="auto" w:fill="auto"/>
          </w:tcPr>
          <w:p w:rsidR="009417BB" w:rsidRPr="00CC77CE" w:rsidRDefault="009417BB" w:rsidP="00725C68">
            <w:pPr>
              <w:ind w:firstLineChars="150" w:firstLine="360"/>
              <w:rPr>
                <w:rFonts w:ascii="仿宋_GB2312" w:eastAsia="仿宋_GB2312"/>
                <w:sz w:val="24"/>
              </w:rPr>
            </w:pPr>
            <w:r w:rsidRPr="00CC77CE">
              <w:rPr>
                <w:rFonts w:ascii="仿宋_GB2312" w:eastAsia="仿宋_GB2312" w:hint="eastAsia"/>
                <w:sz w:val="24"/>
              </w:rPr>
              <w:t>年</w:t>
            </w:r>
          </w:p>
        </w:tc>
        <w:tc>
          <w:tcPr>
            <w:tcW w:w="1440" w:type="dxa"/>
            <w:gridSpan w:val="3"/>
            <w:shd w:val="clear" w:color="auto" w:fill="auto"/>
          </w:tcPr>
          <w:p w:rsidR="009417BB" w:rsidRPr="00CC77CE" w:rsidRDefault="009417BB" w:rsidP="00725C68">
            <w:pPr>
              <w:rPr>
                <w:rFonts w:ascii="仿宋_GB2312" w:eastAsia="仿宋_GB2312"/>
                <w:sz w:val="24"/>
              </w:rPr>
            </w:pPr>
          </w:p>
        </w:tc>
        <w:tc>
          <w:tcPr>
            <w:tcW w:w="911" w:type="dxa"/>
            <w:gridSpan w:val="2"/>
            <w:shd w:val="clear" w:color="auto" w:fill="auto"/>
          </w:tcPr>
          <w:p w:rsidR="009417BB" w:rsidRPr="00CC77CE" w:rsidRDefault="009417BB" w:rsidP="00725C68">
            <w:pPr>
              <w:rPr>
                <w:rFonts w:ascii="仿宋_GB2312" w:eastAsia="仿宋_GB2312"/>
                <w:sz w:val="24"/>
              </w:rPr>
            </w:pPr>
            <w:r w:rsidRPr="00CC77CE">
              <w:rPr>
                <w:rFonts w:ascii="仿宋_GB2312" w:eastAsia="仿宋_GB2312" w:hint="eastAsia"/>
                <w:sz w:val="24"/>
              </w:rPr>
              <w:t xml:space="preserve">   年</w:t>
            </w:r>
          </w:p>
        </w:tc>
        <w:tc>
          <w:tcPr>
            <w:tcW w:w="1484" w:type="dxa"/>
            <w:gridSpan w:val="2"/>
            <w:shd w:val="clear" w:color="auto" w:fill="auto"/>
          </w:tcPr>
          <w:p w:rsidR="009417BB" w:rsidRPr="00CC77CE" w:rsidRDefault="009417BB" w:rsidP="00725C68">
            <w:pPr>
              <w:rPr>
                <w:rFonts w:ascii="仿宋_GB2312" w:eastAsia="仿宋_GB2312"/>
                <w:sz w:val="24"/>
              </w:rPr>
            </w:pPr>
          </w:p>
        </w:tc>
      </w:tr>
      <w:tr w:rsidR="009417BB" w:rsidRPr="00CC77CE" w:rsidTr="00725C68">
        <w:tc>
          <w:tcPr>
            <w:tcW w:w="1713" w:type="dxa"/>
            <w:shd w:val="clear" w:color="auto" w:fill="auto"/>
          </w:tcPr>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省</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级</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 xml:space="preserve">林 </w:t>
            </w:r>
            <w:r>
              <w:rPr>
                <w:rFonts w:ascii="仿宋_GB2312" w:eastAsia="仿宋_GB2312" w:hint="eastAsia"/>
                <w:sz w:val="24"/>
              </w:rPr>
              <w:t>推</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 xml:space="preserve">业 </w:t>
            </w:r>
            <w:r>
              <w:rPr>
                <w:rFonts w:ascii="仿宋_GB2312" w:eastAsia="仿宋_GB2312" w:hint="eastAsia"/>
                <w:sz w:val="24"/>
              </w:rPr>
              <w:t>荐</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主 意</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管 见</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部</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门</w:t>
            </w:r>
          </w:p>
        </w:tc>
        <w:tc>
          <w:tcPr>
            <w:tcW w:w="6903" w:type="dxa"/>
            <w:gridSpan w:val="10"/>
            <w:shd w:val="clear" w:color="auto" w:fill="auto"/>
          </w:tcPr>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r w:rsidRPr="00CC77CE">
              <w:rPr>
                <w:rFonts w:ascii="仿宋_GB2312" w:eastAsia="仿宋_GB2312" w:hint="eastAsia"/>
                <w:sz w:val="24"/>
              </w:rPr>
              <w:t>负责人（签字）                          单位（盖章）</w:t>
            </w:r>
          </w:p>
          <w:p w:rsidR="009417BB" w:rsidRPr="00CC77CE" w:rsidRDefault="009417BB" w:rsidP="00725C68">
            <w:pPr>
              <w:rPr>
                <w:rFonts w:ascii="仿宋_GB2312" w:eastAsia="仿宋_GB2312"/>
                <w:sz w:val="24"/>
              </w:rPr>
            </w:pPr>
            <w:r w:rsidRPr="00CC77CE">
              <w:rPr>
                <w:rFonts w:ascii="仿宋_GB2312" w:eastAsia="仿宋_GB2312" w:hint="eastAsia"/>
                <w:sz w:val="24"/>
              </w:rPr>
              <w:t xml:space="preserve">                                        年   月   日</w:t>
            </w:r>
          </w:p>
        </w:tc>
      </w:tr>
      <w:tr w:rsidR="009417BB" w:rsidRPr="00CC77CE" w:rsidTr="00725C68">
        <w:trPr>
          <w:trHeight w:val="3074"/>
        </w:trPr>
        <w:tc>
          <w:tcPr>
            <w:tcW w:w="1713" w:type="dxa"/>
            <w:shd w:val="clear" w:color="auto" w:fill="auto"/>
          </w:tcPr>
          <w:p w:rsidR="009417BB" w:rsidRPr="00CC77CE" w:rsidRDefault="009417BB" w:rsidP="00725C68">
            <w:pPr>
              <w:ind w:firstLineChars="50" w:firstLine="120"/>
              <w:rPr>
                <w:rFonts w:ascii="仿宋_GB2312" w:eastAsia="仿宋_GB2312"/>
                <w:b/>
                <w:sz w:val="24"/>
              </w:rPr>
            </w:pP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国</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家</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 xml:space="preserve">林 </w:t>
            </w:r>
            <w:r>
              <w:rPr>
                <w:rFonts w:ascii="仿宋_GB2312" w:eastAsia="仿宋_GB2312" w:hint="eastAsia"/>
                <w:sz w:val="24"/>
              </w:rPr>
              <w:t>评</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 xml:space="preserve">业 </w:t>
            </w:r>
            <w:r>
              <w:rPr>
                <w:rFonts w:ascii="仿宋_GB2312" w:eastAsia="仿宋_GB2312" w:hint="eastAsia"/>
                <w:sz w:val="24"/>
              </w:rPr>
              <w:t>审</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局 意</w:t>
            </w:r>
          </w:p>
          <w:p w:rsidR="009417BB" w:rsidRPr="00CC77CE" w:rsidRDefault="009417BB" w:rsidP="00725C68">
            <w:pPr>
              <w:ind w:firstLineChars="50" w:firstLine="120"/>
              <w:rPr>
                <w:rFonts w:ascii="仿宋_GB2312" w:eastAsia="仿宋_GB2312"/>
                <w:sz w:val="24"/>
              </w:rPr>
            </w:pPr>
            <w:r>
              <w:rPr>
                <w:rFonts w:ascii="仿宋_GB2312" w:eastAsia="仿宋_GB2312" w:hint="eastAsia"/>
                <w:sz w:val="24"/>
              </w:rPr>
              <w:t>专</w:t>
            </w:r>
            <w:r w:rsidRPr="00CC77CE">
              <w:rPr>
                <w:rFonts w:ascii="仿宋_GB2312" w:eastAsia="仿宋_GB2312" w:hint="eastAsia"/>
                <w:sz w:val="24"/>
              </w:rPr>
              <w:t xml:space="preserve"> 见</w:t>
            </w:r>
          </w:p>
          <w:p w:rsidR="009417BB" w:rsidRPr="00CC77CE" w:rsidRDefault="009417BB" w:rsidP="00725C68">
            <w:pPr>
              <w:ind w:firstLineChars="50" w:firstLine="120"/>
              <w:rPr>
                <w:rFonts w:ascii="仿宋_GB2312" w:eastAsia="仿宋_GB2312"/>
                <w:sz w:val="24"/>
              </w:rPr>
            </w:pPr>
            <w:r>
              <w:rPr>
                <w:rFonts w:ascii="仿宋_GB2312" w:eastAsia="仿宋_GB2312" w:hint="eastAsia"/>
                <w:sz w:val="24"/>
              </w:rPr>
              <w:t>家</w:t>
            </w:r>
          </w:p>
          <w:p w:rsidR="009417BB" w:rsidRPr="00CC77CE" w:rsidRDefault="009417BB" w:rsidP="00725C68">
            <w:pPr>
              <w:ind w:firstLineChars="50" w:firstLine="120"/>
              <w:rPr>
                <w:rFonts w:ascii="仿宋_GB2312" w:eastAsia="仿宋_GB2312"/>
                <w:sz w:val="24"/>
              </w:rPr>
            </w:pPr>
            <w:r>
              <w:rPr>
                <w:rFonts w:ascii="仿宋_GB2312" w:eastAsia="仿宋_GB2312" w:hint="eastAsia"/>
                <w:sz w:val="24"/>
              </w:rPr>
              <w:t>组</w:t>
            </w:r>
          </w:p>
        </w:tc>
        <w:tc>
          <w:tcPr>
            <w:tcW w:w="6903" w:type="dxa"/>
            <w:gridSpan w:val="10"/>
            <w:shd w:val="clear" w:color="auto" w:fill="auto"/>
          </w:tcPr>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r w:rsidRPr="00CC77CE">
              <w:rPr>
                <w:rFonts w:ascii="仿宋_GB2312" w:eastAsia="仿宋_GB2312" w:hint="eastAsia"/>
                <w:sz w:val="24"/>
              </w:rPr>
              <w:t>负责人（签字）                          单位（盖章）</w:t>
            </w:r>
          </w:p>
          <w:p w:rsidR="009417BB" w:rsidRPr="00CC77CE" w:rsidRDefault="009417BB" w:rsidP="00725C68">
            <w:pPr>
              <w:rPr>
                <w:rFonts w:ascii="仿宋_GB2312" w:eastAsia="仿宋_GB2312"/>
                <w:sz w:val="24"/>
              </w:rPr>
            </w:pPr>
            <w:r w:rsidRPr="00CC77CE">
              <w:rPr>
                <w:rFonts w:ascii="仿宋_GB2312" w:eastAsia="仿宋_GB2312" w:hint="eastAsia"/>
                <w:sz w:val="24"/>
              </w:rPr>
              <w:t xml:space="preserve">                                        年   月   日</w:t>
            </w:r>
          </w:p>
        </w:tc>
      </w:tr>
      <w:tr w:rsidR="009417BB" w:rsidRPr="00CC77CE" w:rsidTr="00725C68">
        <w:tc>
          <w:tcPr>
            <w:tcW w:w="1713" w:type="dxa"/>
            <w:shd w:val="clear" w:color="auto" w:fill="auto"/>
          </w:tcPr>
          <w:p w:rsidR="009417BB" w:rsidRPr="00CC77CE" w:rsidRDefault="009417BB" w:rsidP="00725C68">
            <w:pPr>
              <w:ind w:firstLineChars="50" w:firstLine="120"/>
              <w:rPr>
                <w:rFonts w:ascii="仿宋_GB2312" w:eastAsia="仿宋_GB2312"/>
                <w:sz w:val="24"/>
              </w:rPr>
            </w:pPr>
          </w:p>
          <w:p w:rsidR="009417BB" w:rsidRPr="00CC77CE" w:rsidRDefault="009417BB" w:rsidP="00725C68">
            <w:pPr>
              <w:ind w:firstLineChars="50" w:firstLine="120"/>
              <w:rPr>
                <w:rFonts w:ascii="仿宋_GB2312" w:eastAsia="仿宋_GB2312"/>
                <w:sz w:val="24"/>
              </w:rPr>
            </w:pP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国</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家 审</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林 核</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业 意</w:t>
            </w:r>
          </w:p>
          <w:p w:rsidR="009417BB" w:rsidRPr="00CC77CE" w:rsidRDefault="009417BB" w:rsidP="00725C68">
            <w:pPr>
              <w:ind w:firstLineChars="50" w:firstLine="120"/>
              <w:rPr>
                <w:rFonts w:ascii="仿宋_GB2312" w:eastAsia="仿宋_GB2312"/>
                <w:sz w:val="24"/>
              </w:rPr>
            </w:pPr>
            <w:r w:rsidRPr="00CC77CE">
              <w:rPr>
                <w:rFonts w:ascii="仿宋_GB2312" w:eastAsia="仿宋_GB2312" w:hint="eastAsia"/>
                <w:sz w:val="24"/>
              </w:rPr>
              <w:t>局 见</w:t>
            </w:r>
          </w:p>
          <w:p w:rsidR="009417BB" w:rsidRPr="00CC77CE" w:rsidRDefault="009417BB" w:rsidP="00725C68">
            <w:pPr>
              <w:ind w:firstLineChars="50" w:firstLine="120"/>
              <w:rPr>
                <w:rFonts w:ascii="仿宋_GB2312" w:eastAsia="仿宋_GB2312"/>
                <w:sz w:val="24"/>
              </w:rPr>
            </w:pPr>
          </w:p>
          <w:p w:rsidR="009417BB" w:rsidRPr="00CC77CE" w:rsidRDefault="009417BB" w:rsidP="00725C68">
            <w:pPr>
              <w:ind w:firstLineChars="50" w:firstLine="120"/>
              <w:rPr>
                <w:rFonts w:ascii="仿宋_GB2312" w:eastAsia="仿宋_GB2312"/>
                <w:sz w:val="24"/>
              </w:rPr>
            </w:pPr>
          </w:p>
        </w:tc>
        <w:tc>
          <w:tcPr>
            <w:tcW w:w="6903" w:type="dxa"/>
            <w:gridSpan w:val="10"/>
            <w:shd w:val="clear" w:color="auto" w:fill="auto"/>
          </w:tcPr>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p>
          <w:p w:rsidR="009417BB" w:rsidRPr="00CC77CE" w:rsidRDefault="009417BB" w:rsidP="00725C68">
            <w:pPr>
              <w:rPr>
                <w:rFonts w:ascii="仿宋_GB2312" w:eastAsia="仿宋_GB2312"/>
                <w:sz w:val="24"/>
              </w:rPr>
            </w:pPr>
            <w:r w:rsidRPr="00CC77CE">
              <w:rPr>
                <w:rFonts w:ascii="仿宋_GB2312" w:eastAsia="仿宋_GB2312" w:hint="eastAsia"/>
                <w:sz w:val="24"/>
              </w:rPr>
              <w:t>负责人（签字）                          单位（盖章）</w:t>
            </w:r>
          </w:p>
          <w:p w:rsidR="009417BB" w:rsidRPr="00CC77CE" w:rsidRDefault="009417BB" w:rsidP="00725C68">
            <w:pPr>
              <w:rPr>
                <w:rFonts w:ascii="仿宋_GB2312" w:eastAsia="仿宋_GB2312"/>
                <w:sz w:val="24"/>
              </w:rPr>
            </w:pPr>
            <w:r w:rsidRPr="00CC77CE">
              <w:rPr>
                <w:rFonts w:ascii="仿宋_GB2312" w:eastAsia="仿宋_GB2312" w:hint="eastAsia"/>
                <w:sz w:val="24"/>
              </w:rPr>
              <w:t xml:space="preserve">                                        年   月   日</w:t>
            </w:r>
          </w:p>
        </w:tc>
      </w:tr>
    </w:tbl>
    <w:p w:rsidR="009417BB" w:rsidRDefault="009417BB" w:rsidP="009417BB">
      <w:pPr>
        <w:sectPr w:rsidR="009417BB">
          <w:headerReference w:type="even" r:id="rId10"/>
          <w:headerReference w:type="default" r:id="rId11"/>
          <w:pgSz w:w="11906" w:h="16838"/>
          <w:pgMar w:top="1440" w:right="1800" w:bottom="1440" w:left="1800" w:header="851" w:footer="992" w:gutter="0"/>
          <w:cols w:space="425"/>
          <w:docGrid w:type="lines" w:linePitch="312"/>
        </w:sectPr>
      </w:pPr>
    </w:p>
    <w:p w:rsidR="009417BB" w:rsidRPr="00AB7698" w:rsidRDefault="009417BB" w:rsidP="009417BB">
      <w:pPr>
        <w:rPr>
          <w:rFonts w:ascii="仿宋_GB2312" w:eastAsia="仿宋_GB2312"/>
          <w:sz w:val="28"/>
          <w:szCs w:val="28"/>
        </w:rPr>
      </w:pPr>
      <w:r>
        <w:rPr>
          <w:rFonts w:ascii="仿宋_GB2312" w:eastAsia="仿宋_GB2312" w:hint="eastAsia"/>
          <w:sz w:val="28"/>
          <w:szCs w:val="28"/>
        </w:rPr>
        <w:lastRenderedPageBreak/>
        <w:t>附件1-表2</w:t>
      </w:r>
    </w:p>
    <w:p w:rsidR="009417BB" w:rsidRPr="00E0023A" w:rsidRDefault="009417BB" w:rsidP="009417BB">
      <w:pPr>
        <w:widowControl/>
        <w:spacing w:line="360" w:lineRule="auto"/>
        <w:jc w:val="center"/>
        <w:rPr>
          <w:rFonts w:ascii="黑体" w:eastAsia="黑体" w:hAnsi="Courier New" w:cs="Courier New"/>
          <w:color w:val="000000"/>
          <w:sz w:val="32"/>
          <w:szCs w:val="32"/>
        </w:rPr>
      </w:pPr>
      <w:r>
        <w:rPr>
          <w:rFonts w:ascii="黑体" w:eastAsia="黑体" w:hAnsi="Courier New" w:cs="Courier New" w:hint="eastAsia"/>
          <w:color w:val="000000"/>
          <w:sz w:val="32"/>
          <w:szCs w:val="32"/>
        </w:rPr>
        <w:t>推荐国家林业重点龙头</w:t>
      </w:r>
      <w:r w:rsidRPr="00E0023A">
        <w:rPr>
          <w:rFonts w:ascii="黑体" w:eastAsia="黑体" w:hAnsi="Courier New" w:cs="Courier New" w:hint="eastAsia"/>
          <w:color w:val="000000"/>
          <w:sz w:val="32"/>
          <w:szCs w:val="32"/>
        </w:rPr>
        <w:t>企业基本情况表</w:t>
      </w:r>
    </w:p>
    <w:p w:rsidR="009417BB" w:rsidRPr="001B0363" w:rsidRDefault="009417BB" w:rsidP="009417BB">
      <w:pPr>
        <w:rPr>
          <w:rFonts w:ascii="仿宋_GB2312" w:eastAsia="仿宋_GB2312"/>
          <w:szCs w:val="21"/>
        </w:rPr>
      </w:pPr>
      <w:r w:rsidRPr="001B0363">
        <w:rPr>
          <w:rFonts w:ascii="仿宋_GB2312" w:eastAsia="仿宋_GB2312" w:hint="eastAsia"/>
          <w:szCs w:val="21"/>
        </w:rPr>
        <w:t>填报单位（盖章）</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2272"/>
        <w:gridCol w:w="1980"/>
        <w:gridCol w:w="1080"/>
        <w:gridCol w:w="360"/>
        <w:gridCol w:w="900"/>
        <w:gridCol w:w="1047"/>
        <w:gridCol w:w="393"/>
        <w:gridCol w:w="540"/>
        <w:gridCol w:w="199"/>
        <w:gridCol w:w="1017"/>
        <w:gridCol w:w="44"/>
        <w:gridCol w:w="1082"/>
        <w:gridCol w:w="34"/>
        <w:gridCol w:w="684"/>
        <w:gridCol w:w="182"/>
        <w:gridCol w:w="70"/>
        <w:gridCol w:w="648"/>
        <w:gridCol w:w="350"/>
        <w:gridCol w:w="937"/>
      </w:tblGrid>
      <w:tr w:rsidR="009417BB" w:rsidRPr="00CC77CE" w:rsidTr="00725C68">
        <w:trPr>
          <w:trHeight w:val="303"/>
        </w:trPr>
        <w:tc>
          <w:tcPr>
            <w:tcW w:w="356" w:type="dxa"/>
            <w:vMerge w:val="restart"/>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1</w:t>
            </w:r>
          </w:p>
        </w:tc>
        <w:tc>
          <w:tcPr>
            <w:tcW w:w="2272" w:type="dxa"/>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企业名称</w:t>
            </w:r>
          </w:p>
        </w:tc>
        <w:tc>
          <w:tcPr>
            <w:tcW w:w="1980" w:type="dxa"/>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企业注册登记类型</w:t>
            </w:r>
          </w:p>
        </w:tc>
        <w:tc>
          <w:tcPr>
            <w:tcW w:w="1080" w:type="dxa"/>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法人代表</w:t>
            </w:r>
          </w:p>
        </w:tc>
        <w:tc>
          <w:tcPr>
            <w:tcW w:w="1260" w:type="dxa"/>
            <w:gridSpan w:val="2"/>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总经理</w:t>
            </w:r>
          </w:p>
        </w:tc>
        <w:tc>
          <w:tcPr>
            <w:tcW w:w="1980" w:type="dxa"/>
            <w:gridSpan w:val="3"/>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企业地址</w:t>
            </w:r>
          </w:p>
        </w:tc>
        <w:tc>
          <w:tcPr>
            <w:tcW w:w="1260" w:type="dxa"/>
            <w:gridSpan w:val="3"/>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邮编</w:t>
            </w:r>
          </w:p>
        </w:tc>
        <w:tc>
          <w:tcPr>
            <w:tcW w:w="1800" w:type="dxa"/>
            <w:gridSpan w:val="3"/>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电话（传真）</w:t>
            </w:r>
          </w:p>
        </w:tc>
        <w:tc>
          <w:tcPr>
            <w:tcW w:w="2187" w:type="dxa"/>
            <w:gridSpan w:val="5"/>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网址</w:t>
            </w:r>
          </w:p>
        </w:tc>
      </w:tr>
      <w:tr w:rsidR="009417BB" w:rsidRPr="00CC77CE" w:rsidTr="00725C68">
        <w:trPr>
          <w:trHeight w:val="349"/>
        </w:trPr>
        <w:tc>
          <w:tcPr>
            <w:tcW w:w="356" w:type="dxa"/>
            <w:vMerge/>
            <w:shd w:val="clear" w:color="auto" w:fill="auto"/>
          </w:tcPr>
          <w:p w:rsidR="009417BB" w:rsidRPr="00CC77CE" w:rsidRDefault="009417BB" w:rsidP="00725C68">
            <w:pPr>
              <w:rPr>
                <w:rFonts w:ascii="仿宋_GB2312" w:eastAsia="仿宋_GB2312"/>
                <w:szCs w:val="21"/>
              </w:rPr>
            </w:pPr>
          </w:p>
        </w:tc>
        <w:tc>
          <w:tcPr>
            <w:tcW w:w="2272" w:type="dxa"/>
            <w:shd w:val="clear" w:color="auto" w:fill="auto"/>
          </w:tcPr>
          <w:p w:rsidR="009417BB" w:rsidRPr="00CC77CE" w:rsidRDefault="009417BB" w:rsidP="00725C68">
            <w:pPr>
              <w:rPr>
                <w:rFonts w:ascii="仿宋_GB2312" w:eastAsia="仿宋_GB2312"/>
                <w:szCs w:val="21"/>
              </w:rPr>
            </w:pPr>
          </w:p>
        </w:tc>
        <w:tc>
          <w:tcPr>
            <w:tcW w:w="1980" w:type="dxa"/>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rPr>
                <w:rFonts w:ascii="仿宋_GB2312" w:eastAsia="仿宋_GB2312"/>
                <w:szCs w:val="21"/>
              </w:rPr>
            </w:pPr>
          </w:p>
        </w:tc>
        <w:tc>
          <w:tcPr>
            <w:tcW w:w="1260" w:type="dxa"/>
            <w:gridSpan w:val="2"/>
            <w:shd w:val="clear" w:color="auto" w:fill="auto"/>
          </w:tcPr>
          <w:p w:rsidR="009417BB" w:rsidRPr="00CC77CE" w:rsidRDefault="009417BB" w:rsidP="00725C68">
            <w:pPr>
              <w:rPr>
                <w:rFonts w:ascii="仿宋_GB2312" w:eastAsia="仿宋_GB2312"/>
                <w:szCs w:val="21"/>
              </w:rPr>
            </w:pPr>
          </w:p>
        </w:tc>
        <w:tc>
          <w:tcPr>
            <w:tcW w:w="1980" w:type="dxa"/>
            <w:gridSpan w:val="3"/>
            <w:shd w:val="clear" w:color="auto" w:fill="auto"/>
          </w:tcPr>
          <w:p w:rsidR="009417BB" w:rsidRPr="00CC77CE" w:rsidRDefault="009417BB" w:rsidP="00725C68">
            <w:pPr>
              <w:rPr>
                <w:rFonts w:ascii="仿宋_GB2312" w:eastAsia="仿宋_GB2312"/>
                <w:szCs w:val="21"/>
              </w:rPr>
            </w:pPr>
          </w:p>
        </w:tc>
        <w:tc>
          <w:tcPr>
            <w:tcW w:w="1260" w:type="dxa"/>
            <w:gridSpan w:val="3"/>
            <w:shd w:val="clear" w:color="auto" w:fill="auto"/>
          </w:tcPr>
          <w:p w:rsidR="009417BB" w:rsidRPr="00CC77CE" w:rsidRDefault="009417BB" w:rsidP="00725C68">
            <w:pPr>
              <w:rPr>
                <w:rFonts w:ascii="仿宋_GB2312" w:eastAsia="仿宋_GB2312"/>
                <w:szCs w:val="21"/>
              </w:rPr>
            </w:pPr>
          </w:p>
        </w:tc>
        <w:tc>
          <w:tcPr>
            <w:tcW w:w="1800" w:type="dxa"/>
            <w:gridSpan w:val="3"/>
            <w:shd w:val="clear" w:color="auto" w:fill="auto"/>
          </w:tcPr>
          <w:p w:rsidR="009417BB" w:rsidRPr="00CC77CE" w:rsidRDefault="009417BB" w:rsidP="00725C68">
            <w:pPr>
              <w:rPr>
                <w:rFonts w:ascii="仿宋_GB2312" w:eastAsia="仿宋_GB2312"/>
                <w:szCs w:val="21"/>
              </w:rPr>
            </w:pPr>
          </w:p>
        </w:tc>
        <w:tc>
          <w:tcPr>
            <w:tcW w:w="2187" w:type="dxa"/>
            <w:gridSpan w:val="5"/>
            <w:shd w:val="clear" w:color="auto" w:fill="auto"/>
          </w:tcPr>
          <w:p w:rsidR="009417BB" w:rsidRPr="00CC77CE" w:rsidRDefault="009417BB" w:rsidP="00725C68">
            <w:pPr>
              <w:rPr>
                <w:rFonts w:ascii="仿宋_GB2312" w:eastAsia="仿宋_GB2312"/>
                <w:szCs w:val="21"/>
              </w:rPr>
            </w:pPr>
          </w:p>
        </w:tc>
      </w:tr>
      <w:tr w:rsidR="009417BB" w:rsidRPr="00CC77CE" w:rsidTr="00725C68">
        <w:trPr>
          <w:trHeight w:val="615"/>
        </w:trPr>
        <w:tc>
          <w:tcPr>
            <w:tcW w:w="356" w:type="dxa"/>
            <w:vMerge w:val="restart"/>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2</w:t>
            </w:r>
          </w:p>
        </w:tc>
        <w:tc>
          <w:tcPr>
            <w:tcW w:w="2272" w:type="dxa"/>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企业类型</w:t>
            </w:r>
          </w:p>
        </w:tc>
        <w:tc>
          <w:tcPr>
            <w:tcW w:w="1980" w:type="dxa"/>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开户行</w:t>
            </w:r>
          </w:p>
        </w:tc>
        <w:tc>
          <w:tcPr>
            <w:tcW w:w="1080" w:type="dxa"/>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信用等级</w:t>
            </w:r>
          </w:p>
        </w:tc>
        <w:tc>
          <w:tcPr>
            <w:tcW w:w="1260" w:type="dxa"/>
            <w:gridSpan w:val="2"/>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资产负债率 （%）</w:t>
            </w:r>
          </w:p>
        </w:tc>
        <w:tc>
          <w:tcPr>
            <w:tcW w:w="1980" w:type="dxa"/>
            <w:gridSpan w:val="3"/>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有无自营进出口权</w:t>
            </w:r>
          </w:p>
        </w:tc>
        <w:tc>
          <w:tcPr>
            <w:tcW w:w="1260" w:type="dxa"/>
            <w:gridSpan w:val="3"/>
            <w:shd w:val="clear" w:color="auto" w:fill="auto"/>
          </w:tcPr>
          <w:p w:rsidR="009417BB" w:rsidRPr="00CC77CE" w:rsidRDefault="009417BB" w:rsidP="00725C68">
            <w:pPr>
              <w:widowControl/>
              <w:jc w:val="center"/>
              <w:rPr>
                <w:rFonts w:ascii="仿宋_GB2312" w:eastAsia="仿宋_GB2312"/>
                <w:szCs w:val="21"/>
              </w:rPr>
            </w:pPr>
            <w:r w:rsidRPr="00CC77CE">
              <w:rPr>
                <w:rFonts w:ascii="仿宋_GB2312" w:eastAsia="仿宋_GB2312" w:hint="eastAsia"/>
                <w:szCs w:val="21"/>
              </w:rPr>
              <w:t>年创汇额</w:t>
            </w:r>
          </w:p>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（万美元）</w:t>
            </w:r>
          </w:p>
        </w:tc>
        <w:tc>
          <w:tcPr>
            <w:tcW w:w="1800" w:type="dxa"/>
            <w:gridSpan w:val="3"/>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创汇额</w:t>
            </w:r>
            <w:proofErr w:type="gramStart"/>
            <w:r w:rsidRPr="00CC77CE">
              <w:rPr>
                <w:rFonts w:ascii="仿宋_GB2312" w:eastAsia="仿宋_GB2312" w:hint="eastAsia"/>
                <w:szCs w:val="21"/>
              </w:rPr>
              <w:t>省级行业</w:t>
            </w:r>
            <w:proofErr w:type="gramEnd"/>
            <w:r w:rsidRPr="00CC77CE">
              <w:rPr>
                <w:rFonts w:ascii="仿宋_GB2312" w:eastAsia="仿宋_GB2312" w:hint="eastAsia"/>
                <w:szCs w:val="21"/>
              </w:rPr>
              <w:t>排名</w:t>
            </w:r>
          </w:p>
        </w:tc>
        <w:tc>
          <w:tcPr>
            <w:tcW w:w="2187" w:type="dxa"/>
            <w:gridSpan w:val="5"/>
            <w:shd w:val="clear" w:color="auto" w:fill="auto"/>
          </w:tcPr>
          <w:p w:rsidR="009417BB" w:rsidRPr="00CC77CE" w:rsidRDefault="009417BB" w:rsidP="00725C68">
            <w:pPr>
              <w:widowControl/>
              <w:jc w:val="center"/>
              <w:rPr>
                <w:rFonts w:ascii="仿宋_GB2312" w:eastAsia="仿宋_GB2312"/>
                <w:szCs w:val="21"/>
              </w:rPr>
            </w:pPr>
            <w:r w:rsidRPr="00CC77CE">
              <w:rPr>
                <w:rFonts w:ascii="仿宋_GB2312" w:eastAsia="仿宋_GB2312" w:hint="eastAsia"/>
                <w:szCs w:val="21"/>
              </w:rPr>
              <w:t>主要销售国别</w:t>
            </w:r>
          </w:p>
          <w:p w:rsidR="009417BB" w:rsidRPr="00CC77CE" w:rsidRDefault="009417BB" w:rsidP="00725C68">
            <w:pPr>
              <w:jc w:val="center"/>
              <w:rPr>
                <w:rFonts w:ascii="仿宋_GB2312" w:eastAsia="仿宋_GB2312"/>
                <w:szCs w:val="21"/>
              </w:rPr>
            </w:pPr>
          </w:p>
        </w:tc>
      </w:tr>
      <w:tr w:rsidR="009417BB" w:rsidRPr="00CC77CE" w:rsidTr="00725C68">
        <w:trPr>
          <w:trHeight w:val="309"/>
        </w:trPr>
        <w:tc>
          <w:tcPr>
            <w:tcW w:w="356" w:type="dxa"/>
            <w:vMerge/>
            <w:shd w:val="clear" w:color="auto" w:fill="auto"/>
          </w:tcPr>
          <w:p w:rsidR="009417BB" w:rsidRPr="00CC77CE" w:rsidRDefault="009417BB" w:rsidP="00725C68">
            <w:pPr>
              <w:rPr>
                <w:rFonts w:ascii="仿宋_GB2312" w:eastAsia="仿宋_GB2312"/>
                <w:szCs w:val="21"/>
              </w:rPr>
            </w:pPr>
          </w:p>
        </w:tc>
        <w:tc>
          <w:tcPr>
            <w:tcW w:w="2272" w:type="dxa"/>
            <w:shd w:val="clear" w:color="auto" w:fill="auto"/>
          </w:tcPr>
          <w:p w:rsidR="009417BB" w:rsidRPr="00CC77CE" w:rsidRDefault="009417BB" w:rsidP="00725C68">
            <w:pPr>
              <w:rPr>
                <w:rFonts w:ascii="仿宋_GB2312" w:eastAsia="仿宋_GB2312"/>
                <w:szCs w:val="21"/>
              </w:rPr>
            </w:pPr>
          </w:p>
        </w:tc>
        <w:tc>
          <w:tcPr>
            <w:tcW w:w="1980" w:type="dxa"/>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rPr>
                <w:rFonts w:ascii="仿宋_GB2312" w:eastAsia="仿宋_GB2312"/>
                <w:szCs w:val="21"/>
              </w:rPr>
            </w:pPr>
          </w:p>
        </w:tc>
        <w:tc>
          <w:tcPr>
            <w:tcW w:w="1260" w:type="dxa"/>
            <w:gridSpan w:val="2"/>
            <w:shd w:val="clear" w:color="auto" w:fill="auto"/>
          </w:tcPr>
          <w:p w:rsidR="009417BB" w:rsidRPr="00CC77CE" w:rsidRDefault="009417BB" w:rsidP="00725C68">
            <w:pPr>
              <w:rPr>
                <w:rFonts w:ascii="仿宋_GB2312" w:eastAsia="仿宋_GB2312"/>
                <w:szCs w:val="21"/>
              </w:rPr>
            </w:pPr>
          </w:p>
        </w:tc>
        <w:tc>
          <w:tcPr>
            <w:tcW w:w="1980" w:type="dxa"/>
            <w:gridSpan w:val="3"/>
            <w:shd w:val="clear" w:color="auto" w:fill="auto"/>
          </w:tcPr>
          <w:p w:rsidR="009417BB" w:rsidRPr="00CC77CE" w:rsidRDefault="009417BB" w:rsidP="00725C68">
            <w:pPr>
              <w:rPr>
                <w:rFonts w:ascii="仿宋_GB2312" w:eastAsia="仿宋_GB2312"/>
                <w:szCs w:val="21"/>
              </w:rPr>
            </w:pPr>
          </w:p>
        </w:tc>
        <w:tc>
          <w:tcPr>
            <w:tcW w:w="1260" w:type="dxa"/>
            <w:gridSpan w:val="3"/>
            <w:shd w:val="clear" w:color="auto" w:fill="auto"/>
          </w:tcPr>
          <w:p w:rsidR="009417BB" w:rsidRPr="00CC77CE" w:rsidRDefault="009417BB" w:rsidP="00725C68">
            <w:pPr>
              <w:rPr>
                <w:rFonts w:ascii="仿宋_GB2312" w:eastAsia="仿宋_GB2312"/>
                <w:szCs w:val="21"/>
              </w:rPr>
            </w:pPr>
          </w:p>
        </w:tc>
        <w:tc>
          <w:tcPr>
            <w:tcW w:w="1800" w:type="dxa"/>
            <w:gridSpan w:val="3"/>
            <w:shd w:val="clear" w:color="auto" w:fill="auto"/>
          </w:tcPr>
          <w:p w:rsidR="009417BB" w:rsidRPr="00CC77CE" w:rsidRDefault="009417BB" w:rsidP="00725C68">
            <w:pPr>
              <w:rPr>
                <w:rFonts w:ascii="仿宋_GB2312" w:eastAsia="仿宋_GB2312"/>
                <w:szCs w:val="21"/>
              </w:rPr>
            </w:pPr>
          </w:p>
        </w:tc>
        <w:tc>
          <w:tcPr>
            <w:tcW w:w="2187" w:type="dxa"/>
            <w:gridSpan w:val="5"/>
            <w:shd w:val="clear" w:color="auto" w:fill="auto"/>
          </w:tcPr>
          <w:p w:rsidR="009417BB" w:rsidRPr="00CC77CE" w:rsidRDefault="009417BB" w:rsidP="00725C68">
            <w:pPr>
              <w:rPr>
                <w:rFonts w:ascii="仿宋_GB2312" w:eastAsia="仿宋_GB2312"/>
                <w:szCs w:val="21"/>
              </w:rPr>
            </w:pPr>
          </w:p>
        </w:tc>
      </w:tr>
      <w:tr w:rsidR="009417BB" w:rsidRPr="00CC77CE" w:rsidTr="00725C68">
        <w:trPr>
          <w:trHeight w:val="266"/>
        </w:trPr>
        <w:tc>
          <w:tcPr>
            <w:tcW w:w="356" w:type="dxa"/>
            <w:vMerge w:val="restart"/>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3</w:t>
            </w:r>
          </w:p>
        </w:tc>
        <w:tc>
          <w:tcPr>
            <w:tcW w:w="2272" w:type="dxa"/>
            <w:vMerge w:val="restart"/>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资产总额（万元）</w:t>
            </w:r>
          </w:p>
          <w:p w:rsidR="009417BB" w:rsidRPr="00CC77CE" w:rsidRDefault="009417BB" w:rsidP="00725C68">
            <w:pPr>
              <w:jc w:val="center"/>
              <w:rPr>
                <w:rFonts w:ascii="仿宋_GB2312" w:eastAsia="仿宋_GB2312"/>
                <w:szCs w:val="21"/>
              </w:rPr>
            </w:pPr>
          </w:p>
        </w:tc>
        <w:tc>
          <w:tcPr>
            <w:tcW w:w="1980" w:type="dxa"/>
            <w:vMerge w:val="restart"/>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固定资产（万元）</w:t>
            </w:r>
          </w:p>
        </w:tc>
        <w:tc>
          <w:tcPr>
            <w:tcW w:w="3387" w:type="dxa"/>
            <w:gridSpan w:val="4"/>
            <w:shd w:val="clear" w:color="auto" w:fill="auto"/>
          </w:tcPr>
          <w:p w:rsidR="009417BB" w:rsidRPr="00CC77CE" w:rsidRDefault="009417BB" w:rsidP="00725C68">
            <w:pPr>
              <w:jc w:val="center"/>
              <w:rPr>
                <w:rFonts w:ascii="仿宋_GB2312" w:eastAsia="仿宋_GB2312"/>
                <w:szCs w:val="21"/>
              </w:rPr>
            </w:pPr>
            <w:proofErr w:type="gramStart"/>
            <w:r w:rsidRPr="00CC77CE">
              <w:rPr>
                <w:rFonts w:ascii="仿宋_GB2312" w:eastAsia="仿宋_GB2312" w:hint="eastAsia"/>
                <w:szCs w:val="21"/>
              </w:rPr>
              <w:t>三</w:t>
            </w:r>
            <w:proofErr w:type="gramEnd"/>
            <w:r w:rsidRPr="00CC77CE">
              <w:rPr>
                <w:rFonts w:ascii="仿宋_GB2312" w:eastAsia="仿宋_GB2312" w:hint="eastAsia"/>
                <w:szCs w:val="21"/>
              </w:rPr>
              <w:t>年度销售收入（万元）</w:t>
            </w:r>
          </w:p>
        </w:tc>
        <w:tc>
          <w:tcPr>
            <w:tcW w:w="3309" w:type="dxa"/>
            <w:gridSpan w:val="7"/>
            <w:shd w:val="clear" w:color="auto" w:fill="auto"/>
          </w:tcPr>
          <w:p w:rsidR="009417BB" w:rsidRPr="00CC77CE" w:rsidRDefault="009417BB" w:rsidP="00725C68">
            <w:pPr>
              <w:jc w:val="center"/>
              <w:rPr>
                <w:rFonts w:ascii="仿宋_GB2312" w:eastAsia="仿宋_GB2312"/>
                <w:szCs w:val="21"/>
              </w:rPr>
            </w:pPr>
            <w:proofErr w:type="gramStart"/>
            <w:r w:rsidRPr="00CC77CE">
              <w:rPr>
                <w:rFonts w:ascii="仿宋_GB2312" w:eastAsia="仿宋_GB2312" w:hint="eastAsia"/>
                <w:szCs w:val="21"/>
              </w:rPr>
              <w:t>三</w:t>
            </w:r>
            <w:proofErr w:type="gramEnd"/>
            <w:r w:rsidRPr="00CC77CE">
              <w:rPr>
                <w:rFonts w:ascii="仿宋_GB2312" w:eastAsia="仿宋_GB2312" w:hint="eastAsia"/>
                <w:szCs w:val="21"/>
              </w:rPr>
              <w:t>年度税后利润总额（万元）</w:t>
            </w:r>
          </w:p>
        </w:tc>
        <w:tc>
          <w:tcPr>
            <w:tcW w:w="2871" w:type="dxa"/>
            <w:gridSpan w:val="6"/>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三年缴税金额（万元）</w:t>
            </w:r>
          </w:p>
        </w:tc>
      </w:tr>
      <w:tr w:rsidR="009417BB" w:rsidRPr="00CC77CE" w:rsidTr="00725C68">
        <w:trPr>
          <w:trHeight w:val="300"/>
        </w:trPr>
        <w:tc>
          <w:tcPr>
            <w:tcW w:w="356" w:type="dxa"/>
            <w:vMerge/>
            <w:shd w:val="clear" w:color="auto" w:fill="auto"/>
          </w:tcPr>
          <w:p w:rsidR="009417BB" w:rsidRPr="00CC77CE" w:rsidRDefault="009417BB" w:rsidP="00725C68">
            <w:pPr>
              <w:rPr>
                <w:rFonts w:ascii="仿宋_GB2312" w:eastAsia="仿宋_GB2312"/>
                <w:szCs w:val="21"/>
              </w:rPr>
            </w:pPr>
          </w:p>
        </w:tc>
        <w:tc>
          <w:tcPr>
            <w:tcW w:w="2272" w:type="dxa"/>
            <w:vMerge/>
            <w:shd w:val="clear" w:color="auto" w:fill="auto"/>
          </w:tcPr>
          <w:p w:rsidR="009417BB" w:rsidRPr="00CC77CE" w:rsidRDefault="009417BB" w:rsidP="00725C68">
            <w:pPr>
              <w:rPr>
                <w:rFonts w:ascii="仿宋_GB2312" w:eastAsia="仿宋_GB2312"/>
                <w:szCs w:val="21"/>
              </w:rPr>
            </w:pPr>
          </w:p>
        </w:tc>
        <w:tc>
          <w:tcPr>
            <w:tcW w:w="1980" w:type="dxa"/>
            <w:vMerge/>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ind w:firstLineChars="300" w:firstLine="630"/>
              <w:rPr>
                <w:rFonts w:ascii="仿宋_GB2312" w:eastAsia="仿宋_GB2312"/>
                <w:szCs w:val="21"/>
              </w:rPr>
            </w:pPr>
            <w:r w:rsidRPr="00CC77CE">
              <w:rPr>
                <w:rFonts w:ascii="仿宋_GB2312" w:eastAsia="仿宋_GB2312" w:hint="eastAsia"/>
                <w:szCs w:val="21"/>
              </w:rPr>
              <w:t xml:space="preserve">年     </w:t>
            </w:r>
          </w:p>
        </w:tc>
        <w:tc>
          <w:tcPr>
            <w:tcW w:w="1260" w:type="dxa"/>
            <w:gridSpan w:val="2"/>
            <w:shd w:val="clear" w:color="auto" w:fill="auto"/>
          </w:tcPr>
          <w:p w:rsidR="009417BB" w:rsidRPr="00CC77CE" w:rsidRDefault="009417BB" w:rsidP="00725C68">
            <w:pPr>
              <w:ind w:firstLineChars="350" w:firstLine="735"/>
              <w:rPr>
                <w:rFonts w:ascii="仿宋_GB2312" w:eastAsia="仿宋_GB2312"/>
                <w:szCs w:val="21"/>
              </w:rPr>
            </w:pPr>
            <w:r w:rsidRPr="00CC77CE">
              <w:rPr>
                <w:rFonts w:ascii="仿宋_GB2312" w:eastAsia="仿宋_GB2312" w:hint="eastAsia"/>
                <w:szCs w:val="21"/>
              </w:rPr>
              <w:t>年</w:t>
            </w:r>
          </w:p>
        </w:tc>
        <w:tc>
          <w:tcPr>
            <w:tcW w:w="1047" w:type="dxa"/>
            <w:shd w:val="clear" w:color="auto" w:fill="auto"/>
          </w:tcPr>
          <w:p w:rsidR="009417BB" w:rsidRPr="00CC77CE" w:rsidRDefault="009417BB" w:rsidP="00725C68">
            <w:pPr>
              <w:ind w:firstLineChars="300" w:firstLine="630"/>
              <w:rPr>
                <w:rFonts w:ascii="仿宋_GB2312" w:eastAsia="仿宋_GB2312"/>
                <w:szCs w:val="21"/>
              </w:rPr>
            </w:pPr>
            <w:r w:rsidRPr="00CC77CE">
              <w:rPr>
                <w:rFonts w:ascii="仿宋_GB2312" w:eastAsia="仿宋_GB2312" w:hint="eastAsia"/>
                <w:szCs w:val="21"/>
              </w:rPr>
              <w:t>年</w:t>
            </w:r>
          </w:p>
        </w:tc>
        <w:tc>
          <w:tcPr>
            <w:tcW w:w="1132" w:type="dxa"/>
            <w:gridSpan w:val="3"/>
            <w:shd w:val="clear" w:color="auto" w:fill="auto"/>
          </w:tcPr>
          <w:p w:rsidR="009417BB" w:rsidRPr="00CC77CE" w:rsidRDefault="009417BB" w:rsidP="00725C68">
            <w:pPr>
              <w:ind w:firstLineChars="250" w:firstLine="525"/>
              <w:rPr>
                <w:rFonts w:ascii="仿宋_GB2312" w:eastAsia="仿宋_GB2312"/>
                <w:szCs w:val="21"/>
              </w:rPr>
            </w:pPr>
            <w:r w:rsidRPr="00CC77CE">
              <w:rPr>
                <w:rFonts w:ascii="仿宋_GB2312" w:eastAsia="仿宋_GB2312" w:hint="eastAsia"/>
                <w:szCs w:val="21"/>
              </w:rPr>
              <w:t>年</w:t>
            </w:r>
          </w:p>
        </w:tc>
        <w:tc>
          <w:tcPr>
            <w:tcW w:w="1017" w:type="dxa"/>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 xml:space="preserve">     年</w:t>
            </w:r>
          </w:p>
        </w:tc>
        <w:tc>
          <w:tcPr>
            <w:tcW w:w="1160" w:type="dxa"/>
            <w:gridSpan w:val="3"/>
            <w:shd w:val="clear" w:color="auto" w:fill="auto"/>
          </w:tcPr>
          <w:p w:rsidR="009417BB" w:rsidRPr="00CC77CE" w:rsidRDefault="009417BB" w:rsidP="00725C68">
            <w:pPr>
              <w:ind w:firstLineChars="300" w:firstLine="630"/>
              <w:rPr>
                <w:rFonts w:ascii="仿宋_GB2312" w:eastAsia="仿宋_GB2312"/>
                <w:szCs w:val="21"/>
              </w:rPr>
            </w:pPr>
            <w:r w:rsidRPr="00CC77CE">
              <w:rPr>
                <w:rFonts w:ascii="仿宋_GB2312" w:eastAsia="仿宋_GB2312" w:hint="eastAsia"/>
                <w:szCs w:val="21"/>
              </w:rPr>
              <w:t>年</w:t>
            </w:r>
          </w:p>
        </w:tc>
        <w:tc>
          <w:tcPr>
            <w:tcW w:w="936" w:type="dxa"/>
            <w:gridSpan w:val="3"/>
            <w:shd w:val="clear" w:color="auto" w:fill="auto"/>
          </w:tcPr>
          <w:p w:rsidR="009417BB" w:rsidRPr="00CC77CE" w:rsidRDefault="009417BB" w:rsidP="00725C68">
            <w:pPr>
              <w:ind w:firstLineChars="250" w:firstLine="525"/>
              <w:rPr>
                <w:rFonts w:ascii="仿宋_GB2312" w:eastAsia="仿宋_GB2312"/>
                <w:szCs w:val="21"/>
              </w:rPr>
            </w:pPr>
            <w:r w:rsidRPr="00CC77CE">
              <w:rPr>
                <w:rFonts w:ascii="仿宋_GB2312" w:eastAsia="仿宋_GB2312" w:hint="eastAsia"/>
                <w:szCs w:val="21"/>
              </w:rPr>
              <w:t>年</w:t>
            </w:r>
          </w:p>
        </w:tc>
        <w:tc>
          <w:tcPr>
            <w:tcW w:w="998" w:type="dxa"/>
            <w:gridSpan w:val="2"/>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 xml:space="preserve">     年</w:t>
            </w:r>
          </w:p>
        </w:tc>
        <w:tc>
          <w:tcPr>
            <w:tcW w:w="937" w:type="dxa"/>
            <w:shd w:val="clear" w:color="auto" w:fill="auto"/>
          </w:tcPr>
          <w:p w:rsidR="009417BB" w:rsidRPr="00CC77CE" w:rsidRDefault="009417BB" w:rsidP="00725C68">
            <w:pPr>
              <w:ind w:firstLineChars="250" w:firstLine="525"/>
              <w:rPr>
                <w:rFonts w:ascii="仿宋_GB2312" w:eastAsia="仿宋_GB2312"/>
                <w:szCs w:val="21"/>
              </w:rPr>
            </w:pPr>
            <w:r w:rsidRPr="00CC77CE">
              <w:rPr>
                <w:rFonts w:ascii="仿宋_GB2312" w:eastAsia="仿宋_GB2312" w:hint="eastAsia"/>
                <w:szCs w:val="21"/>
              </w:rPr>
              <w:t>年</w:t>
            </w:r>
          </w:p>
        </w:tc>
      </w:tr>
      <w:tr w:rsidR="009417BB" w:rsidRPr="00CC77CE" w:rsidTr="00725C68">
        <w:trPr>
          <w:trHeight w:val="425"/>
        </w:trPr>
        <w:tc>
          <w:tcPr>
            <w:tcW w:w="356" w:type="dxa"/>
            <w:vMerge/>
            <w:shd w:val="clear" w:color="auto" w:fill="auto"/>
          </w:tcPr>
          <w:p w:rsidR="009417BB" w:rsidRPr="00CC77CE" w:rsidRDefault="009417BB" w:rsidP="00725C68">
            <w:pPr>
              <w:rPr>
                <w:rFonts w:ascii="仿宋_GB2312" w:eastAsia="仿宋_GB2312"/>
                <w:szCs w:val="21"/>
              </w:rPr>
            </w:pPr>
          </w:p>
        </w:tc>
        <w:tc>
          <w:tcPr>
            <w:tcW w:w="2272" w:type="dxa"/>
            <w:shd w:val="clear" w:color="auto" w:fill="auto"/>
          </w:tcPr>
          <w:p w:rsidR="009417BB" w:rsidRPr="00CC77CE" w:rsidRDefault="009417BB" w:rsidP="00725C68">
            <w:pPr>
              <w:rPr>
                <w:rFonts w:ascii="仿宋_GB2312" w:eastAsia="仿宋_GB2312"/>
                <w:szCs w:val="21"/>
              </w:rPr>
            </w:pPr>
          </w:p>
        </w:tc>
        <w:tc>
          <w:tcPr>
            <w:tcW w:w="1980" w:type="dxa"/>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rPr>
                <w:rFonts w:ascii="仿宋_GB2312" w:eastAsia="仿宋_GB2312"/>
                <w:szCs w:val="21"/>
              </w:rPr>
            </w:pPr>
          </w:p>
        </w:tc>
        <w:tc>
          <w:tcPr>
            <w:tcW w:w="1260" w:type="dxa"/>
            <w:gridSpan w:val="2"/>
            <w:shd w:val="clear" w:color="auto" w:fill="auto"/>
          </w:tcPr>
          <w:p w:rsidR="009417BB" w:rsidRPr="00CC77CE" w:rsidRDefault="009417BB" w:rsidP="00725C68">
            <w:pPr>
              <w:rPr>
                <w:rFonts w:ascii="仿宋_GB2312" w:eastAsia="仿宋_GB2312"/>
                <w:szCs w:val="21"/>
              </w:rPr>
            </w:pPr>
          </w:p>
        </w:tc>
        <w:tc>
          <w:tcPr>
            <w:tcW w:w="1047" w:type="dxa"/>
            <w:shd w:val="clear" w:color="auto" w:fill="auto"/>
          </w:tcPr>
          <w:p w:rsidR="009417BB" w:rsidRPr="00CC77CE" w:rsidRDefault="009417BB" w:rsidP="00725C68">
            <w:pPr>
              <w:rPr>
                <w:rFonts w:ascii="仿宋_GB2312" w:eastAsia="仿宋_GB2312"/>
                <w:szCs w:val="21"/>
              </w:rPr>
            </w:pPr>
          </w:p>
        </w:tc>
        <w:tc>
          <w:tcPr>
            <w:tcW w:w="1132" w:type="dxa"/>
            <w:gridSpan w:val="3"/>
            <w:shd w:val="clear" w:color="auto" w:fill="auto"/>
          </w:tcPr>
          <w:p w:rsidR="009417BB" w:rsidRPr="00CC77CE" w:rsidRDefault="009417BB" w:rsidP="00725C68">
            <w:pPr>
              <w:ind w:firstLineChars="250" w:firstLine="525"/>
              <w:rPr>
                <w:rFonts w:ascii="仿宋_GB2312" w:eastAsia="仿宋_GB2312"/>
                <w:szCs w:val="21"/>
              </w:rPr>
            </w:pPr>
          </w:p>
        </w:tc>
        <w:tc>
          <w:tcPr>
            <w:tcW w:w="1017" w:type="dxa"/>
            <w:shd w:val="clear" w:color="auto" w:fill="auto"/>
          </w:tcPr>
          <w:p w:rsidR="009417BB" w:rsidRPr="00CC77CE" w:rsidRDefault="009417BB" w:rsidP="00725C68">
            <w:pPr>
              <w:rPr>
                <w:rFonts w:ascii="仿宋_GB2312" w:eastAsia="仿宋_GB2312"/>
                <w:szCs w:val="21"/>
              </w:rPr>
            </w:pPr>
          </w:p>
        </w:tc>
        <w:tc>
          <w:tcPr>
            <w:tcW w:w="1160" w:type="dxa"/>
            <w:gridSpan w:val="3"/>
            <w:shd w:val="clear" w:color="auto" w:fill="auto"/>
          </w:tcPr>
          <w:p w:rsidR="009417BB" w:rsidRPr="00CC77CE" w:rsidRDefault="009417BB" w:rsidP="00725C68">
            <w:pPr>
              <w:ind w:firstLineChars="250" w:firstLine="525"/>
              <w:rPr>
                <w:rFonts w:ascii="仿宋_GB2312" w:eastAsia="仿宋_GB2312"/>
                <w:szCs w:val="21"/>
              </w:rPr>
            </w:pPr>
          </w:p>
        </w:tc>
        <w:tc>
          <w:tcPr>
            <w:tcW w:w="936" w:type="dxa"/>
            <w:gridSpan w:val="3"/>
            <w:shd w:val="clear" w:color="auto" w:fill="auto"/>
          </w:tcPr>
          <w:p w:rsidR="009417BB" w:rsidRPr="00CC77CE" w:rsidRDefault="009417BB" w:rsidP="00725C68">
            <w:pPr>
              <w:rPr>
                <w:rFonts w:ascii="仿宋_GB2312" w:eastAsia="仿宋_GB2312"/>
                <w:szCs w:val="21"/>
              </w:rPr>
            </w:pPr>
          </w:p>
        </w:tc>
        <w:tc>
          <w:tcPr>
            <w:tcW w:w="998" w:type="dxa"/>
            <w:gridSpan w:val="2"/>
            <w:shd w:val="clear" w:color="auto" w:fill="auto"/>
          </w:tcPr>
          <w:p w:rsidR="009417BB" w:rsidRPr="00CC77CE" w:rsidRDefault="009417BB" w:rsidP="00725C68">
            <w:pPr>
              <w:rPr>
                <w:rFonts w:ascii="仿宋_GB2312" w:eastAsia="仿宋_GB2312"/>
                <w:szCs w:val="21"/>
              </w:rPr>
            </w:pPr>
          </w:p>
        </w:tc>
        <w:tc>
          <w:tcPr>
            <w:tcW w:w="937" w:type="dxa"/>
            <w:shd w:val="clear" w:color="auto" w:fill="auto"/>
          </w:tcPr>
          <w:p w:rsidR="009417BB" w:rsidRPr="00CC77CE" w:rsidRDefault="009417BB" w:rsidP="00725C68">
            <w:pPr>
              <w:rPr>
                <w:rFonts w:ascii="仿宋_GB2312" w:eastAsia="仿宋_GB2312"/>
                <w:szCs w:val="21"/>
              </w:rPr>
            </w:pPr>
          </w:p>
        </w:tc>
      </w:tr>
      <w:tr w:rsidR="009417BB" w:rsidRPr="00CC77CE" w:rsidTr="00725C68">
        <w:trPr>
          <w:trHeight w:val="255"/>
        </w:trPr>
        <w:tc>
          <w:tcPr>
            <w:tcW w:w="356" w:type="dxa"/>
            <w:vMerge w:val="restart"/>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4</w:t>
            </w:r>
          </w:p>
        </w:tc>
        <w:tc>
          <w:tcPr>
            <w:tcW w:w="2272" w:type="dxa"/>
            <w:vMerge w:val="restart"/>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销售收入（万元）</w:t>
            </w:r>
          </w:p>
        </w:tc>
        <w:tc>
          <w:tcPr>
            <w:tcW w:w="1980" w:type="dxa"/>
            <w:vMerge w:val="restart"/>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以林产品为原料的主营产品销售收入</w:t>
            </w:r>
          </w:p>
        </w:tc>
        <w:tc>
          <w:tcPr>
            <w:tcW w:w="1440" w:type="dxa"/>
            <w:gridSpan w:val="2"/>
            <w:vMerge w:val="restart"/>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主营产品林木资源年消耗量</w:t>
            </w:r>
          </w:p>
        </w:tc>
        <w:tc>
          <w:tcPr>
            <w:tcW w:w="900" w:type="dxa"/>
            <w:vMerge w:val="restart"/>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主营产品名称</w:t>
            </w:r>
          </w:p>
        </w:tc>
        <w:tc>
          <w:tcPr>
            <w:tcW w:w="1047" w:type="dxa"/>
            <w:vMerge w:val="restart"/>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主营产品年产量（吨）</w:t>
            </w:r>
          </w:p>
        </w:tc>
        <w:tc>
          <w:tcPr>
            <w:tcW w:w="1132" w:type="dxa"/>
            <w:gridSpan w:val="3"/>
            <w:vMerge w:val="restart"/>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主营产品销售收入行业排名</w:t>
            </w:r>
          </w:p>
        </w:tc>
        <w:tc>
          <w:tcPr>
            <w:tcW w:w="1017" w:type="dxa"/>
            <w:vMerge w:val="restart"/>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国内市场占有率（%）</w:t>
            </w:r>
          </w:p>
        </w:tc>
        <w:tc>
          <w:tcPr>
            <w:tcW w:w="4031" w:type="dxa"/>
            <w:gridSpan w:val="9"/>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企业基地情况（亩、头、只）</w:t>
            </w:r>
          </w:p>
        </w:tc>
      </w:tr>
      <w:tr w:rsidR="009417BB" w:rsidRPr="00CC77CE" w:rsidTr="00725C68">
        <w:trPr>
          <w:trHeight w:val="255"/>
        </w:trPr>
        <w:tc>
          <w:tcPr>
            <w:tcW w:w="356" w:type="dxa"/>
            <w:vMerge/>
            <w:shd w:val="clear" w:color="auto" w:fill="auto"/>
          </w:tcPr>
          <w:p w:rsidR="009417BB" w:rsidRPr="00CC77CE" w:rsidRDefault="009417BB" w:rsidP="00725C68">
            <w:pPr>
              <w:rPr>
                <w:rFonts w:ascii="仿宋_GB2312" w:eastAsia="仿宋_GB2312"/>
                <w:szCs w:val="21"/>
              </w:rPr>
            </w:pPr>
          </w:p>
        </w:tc>
        <w:tc>
          <w:tcPr>
            <w:tcW w:w="2272" w:type="dxa"/>
            <w:vMerge/>
            <w:shd w:val="clear" w:color="auto" w:fill="auto"/>
          </w:tcPr>
          <w:p w:rsidR="009417BB" w:rsidRPr="00CC77CE" w:rsidRDefault="009417BB" w:rsidP="00725C68">
            <w:pPr>
              <w:jc w:val="center"/>
              <w:rPr>
                <w:rFonts w:ascii="仿宋_GB2312" w:eastAsia="仿宋_GB2312"/>
                <w:szCs w:val="21"/>
              </w:rPr>
            </w:pPr>
          </w:p>
        </w:tc>
        <w:tc>
          <w:tcPr>
            <w:tcW w:w="1980" w:type="dxa"/>
            <w:vMerge/>
            <w:shd w:val="clear" w:color="auto" w:fill="auto"/>
          </w:tcPr>
          <w:p w:rsidR="009417BB" w:rsidRPr="00CC77CE" w:rsidRDefault="009417BB" w:rsidP="00725C68">
            <w:pPr>
              <w:jc w:val="center"/>
              <w:rPr>
                <w:rFonts w:ascii="仿宋_GB2312" w:eastAsia="仿宋_GB2312"/>
                <w:szCs w:val="21"/>
              </w:rPr>
            </w:pPr>
          </w:p>
        </w:tc>
        <w:tc>
          <w:tcPr>
            <w:tcW w:w="1440" w:type="dxa"/>
            <w:gridSpan w:val="2"/>
            <w:vMerge/>
            <w:shd w:val="clear" w:color="auto" w:fill="auto"/>
          </w:tcPr>
          <w:p w:rsidR="009417BB" w:rsidRPr="00CC77CE" w:rsidRDefault="009417BB" w:rsidP="00725C68">
            <w:pPr>
              <w:jc w:val="center"/>
              <w:rPr>
                <w:rFonts w:ascii="仿宋_GB2312" w:eastAsia="仿宋_GB2312"/>
                <w:szCs w:val="21"/>
              </w:rPr>
            </w:pPr>
          </w:p>
        </w:tc>
        <w:tc>
          <w:tcPr>
            <w:tcW w:w="900" w:type="dxa"/>
            <w:vMerge/>
            <w:shd w:val="clear" w:color="auto" w:fill="auto"/>
          </w:tcPr>
          <w:p w:rsidR="009417BB" w:rsidRPr="00CC77CE" w:rsidRDefault="009417BB" w:rsidP="00725C68">
            <w:pPr>
              <w:jc w:val="center"/>
              <w:rPr>
                <w:rFonts w:ascii="仿宋_GB2312" w:eastAsia="仿宋_GB2312"/>
                <w:szCs w:val="21"/>
              </w:rPr>
            </w:pPr>
          </w:p>
        </w:tc>
        <w:tc>
          <w:tcPr>
            <w:tcW w:w="1047" w:type="dxa"/>
            <w:vMerge/>
            <w:shd w:val="clear" w:color="auto" w:fill="auto"/>
          </w:tcPr>
          <w:p w:rsidR="009417BB" w:rsidRPr="00CC77CE" w:rsidRDefault="009417BB" w:rsidP="00725C68">
            <w:pPr>
              <w:jc w:val="center"/>
              <w:rPr>
                <w:rFonts w:ascii="仿宋_GB2312" w:eastAsia="仿宋_GB2312"/>
                <w:szCs w:val="21"/>
              </w:rPr>
            </w:pPr>
          </w:p>
        </w:tc>
        <w:tc>
          <w:tcPr>
            <w:tcW w:w="1132" w:type="dxa"/>
            <w:gridSpan w:val="3"/>
            <w:vMerge/>
            <w:shd w:val="clear" w:color="auto" w:fill="auto"/>
          </w:tcPr>
          <w:p w:rsidR="009417BB" w:rsidRPr="00CC77CE" w:rsidRDefault="009417BB" w:rsidP="00725C68">
            <w:pPr>
              <w:jc w:val="center"/>
              <w:rPr>
                <w:rFonts w:ascii="仿宋_GB2312" w:eastAsia="仿宋_GB2312"/>
                <w:szCs w:val="21"/>
              </w:rPr>
            </w:pPr>
          </w:p>
        </w:tc>
        <w:tc>
          <w:tcPr>
            <w:tcW w:w="1017" w:type="dxa"/>
            <w:vMerge/>
            <w:shd w:val="clear" w:color="auto" w:fill="auto"/>
          </w:tcPr>
          <w:p w:rsidR="009417BB" w:rsidRPr="00CC77CE" w:rsidRDefault="009417BB" w:rsidP="00725C68">
            <w:pPr>
              <w:jc w:val="center"/>
              <w:rPr>
                <w:rFonts w:ascii="仿宋_GB2312" w:eastAsia="仿宋_GB2312"/>
                <w:szCs w:val="21"/>
              </w:rPr>
            </w:pPr>
          </w:p>
        </w:tc>
        <w:tc>
          <w:tcPr>
            <w:tcW w:w="1126" w:type="dxa"/>
            <w:gridSpan w:val="2"/>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种植面积</w:t>
            </w:r>
          </w:p>
        </w:tc>
        <w:tc>
          <w:tcPr>
            <w:tcW w:w="900" w:type="dxa"/>
            <w:gridSpan w:val="3"/>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养殖量</w:t>
            </w:r>
          </w:p>
        </w:tc>
        <w:tc>
          <w:tcPr>
            <w:tcW w:w="2005" w:type="dxa"/>
            <w:gridSpan w:val="4"/>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基地所在地（乡镇）</w:t>
            </w:r>
          </w:p>
        </w:tc>
      </w:tr>
      <w:tr w:rsidR="009417BB" w:rsidRPr="00CC77CE" w:rsidTr="00725C68">
        <w:trPr>
          <w:trHeight w:val="579"/>
        </w:trPr>
        <w:tc>
          <w:tcPr>
            <w:tcW w:w="356" w:type="dxa"/>
            <w:vMerge/>
            <w:shd w:val="clear" w:color="auto" w:fill="auto"/>
          </w:tcPr>
          <w:p w:rsidR="009417BB" w:rsidRPr="00CC77CE" w:rsidRDefault="009417BB" w:rsidP="00725C68">
            <w:pPr>
              <w:rPr>
                <w:rFonts w:ascii="仿宋_GB2312" w:eastAsia="仿宋_GB2312"/>
                <w:szCs w:val="21"/>
              </w:rPr>
            </w:pPr>
          </w:p>
        </w:tc>
        <w:tc>
          <w:tcPr>
            <w:tcW w:w="2272" w:type="dxa"/>
            <w:vMerge/>
            <w:shd w:val="clear" w:color="auto" w:fill="auto"/>
          </w:tcPr>
          <w:p w:rsidR="009417BB" w:rsidRPr="00CC77CE" w:rsidRDefault="009417BB" w:rsidP="00725C68">
            <w:pPr>
              <w:rPr>
                <w:rFonts w:ascii="仿宋_GB2312" w:eastAsia="仿宋_GB2312"/>
                <w:szCs w:val="21"/>
              </w:rPr>
            </w:pPr>
          </w:p>
        </w:tc>
        <w:tc>
          <w:tcPr>
            <w:tcW w:w="1980" w:type="dxa"/>
            <w:vMerge/>
            <w:shd w:val="clear" w:color="auto" w:fill="auto"/>
          </w:tcPr>
          <w:p w:rsidR="009417BB" w:rsidRPr="00CC77CE" w:rsidRDefault="009417BB" w:rsidP="00725C68">
            <w:pPr>
              <w:rPr>
                <w:rFonts w:ascii="仿宋_GB2312" w:eastAsia="仿宋_GB2312"/>
                <w:szCs w:val="21"/>
              </w:rPr>
            </w:pPr>
          </w:p>
        </w:tc>
        <w:tc>
          <w:tcPr>
            <w:tcW w:w="1440" w:type="dxa"/>
            <w:gridSpan w:val="2"/>
            <w:vMerge/>
            <w:shd w:val="clear" w:color="auto" w:fill="auto"/>
          </w:tcPr>
          <w:p w:rsidR="009417BB" w:rsidRPr="00CC77CE" w:rsidRDefault="009417BB" w:rsidP="00725C68">
            <w:pPr>
              <w:rPr>
                <w:rFonts w:ascii="仿宋_GB2312" w:eastAsia="仿宋_GB2312"/>
                <w:szCs w:val="21"/>
              </w:rPr>
            </w:pPr>
          </w:p>
        </w:tc>
        <w:tc>
          <w:tcPr>
            <w:tcW w:w="900" w:type="dxa"/>
            <w:vMerge/>
            <w:shd w:val="clear" w:color="auto" w:fill="auto"/>
          </w:tcPr>
          <w:p w:rsidR="009417BB" w:rsidRPr="00CC77CE" w:rsidRDefault="009417BB" w:rsidP="00725C68">
            <w:pPr>
              <w:rPr>
                <w:rFonts w:ascii="仿宋_GB2312" w:eastAsia="仿宋_GB2312"/>
                <w:szCs w:val="21"/>
              </w:rPr>
            </w:pPr>
          </w:p>
        </w:tc>
        <w:tc>
          <w:tcPr>
            <w:tcW w:w="1047" w:type="dxa"/>
            <w:vMerge/>
            <w:shd w:val="clear" w:color="auto" w:fill="auto"/>
          </w:tcPr>
          <w:p w:rsidR="009417BB" w:rsidRPr="00CC77CE" w:rsidRDefault="009417BB" w:rsidP="00725C68">
            <w:pPr>
              <w:rPr>
                <w:rFonts w:ascii="仿宋_GB2312" w:eastAsia="仿宋_GB2312"/>
                <w:szCs w:val="21"/>
              </w:rPr>
            </w:pPr>
          </w:p>
        </w:tc>
        <w:tc>
          <w:tcPr>
            <w:tcW w:w="1132" w:type="dxa"/>
            <w:gridSpan w:val="3"/>
            <w:vMerge/>
            <w:shd w:val="clear" w:color="auto" w:fill="auto"/>
          </w:tcPr>
          <w:p w:rsidR="009417BB" w:rsidRPr="00CC77CE" w:rsidRDefault="009417BB" w:rsidP="00725C68">
            <w:pPr>
              <w:rPr>
                <w:rFonts w:ascii="仿宋_GB2312" w:eastAsia="仿宋_GB2312"/>
                <w:szCs w:val="21"/>
              </w:rPr>
            </w:pPr>
          </w:p>
        </w:tc>
        <w:tc>
          <w:tcPr>
            <w:tcW w:w="1017" w:type="dxa"/>
            <w:vMerge/>
            <w:shd w:val="clear" w:color="auto" w:fill="auto"/>
          </w:tcPr>
          <w:p w:rsidR="009417BB" w:rsidRPr="00CC77CE" w:rsidRDefault="009417BB" w:rsidP="00725C68">
            <w:pPr>
              <w:rPr>
                <w:rFonts w:ascii="仿宋_GB2312" w:eastAsia="仿宋_GB2312"/>
                <w:szCs w:val="21"/>
              </w:rPr>
            </w:pPr>
          </w:p>
        </w:tc>
        <w:tc>
          <w:tcPr>
            <w:tcW w:w="1126" w:type="dxa"/>
            <w:gridSpan w:val="2"/>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p>
        </w:tc>
        <w:tc>
          <w:tcPr>
            <w:tcW w:w="900" w:type="dxa"/>
            <w:gridSpan w:val="3"/>
            <w:vMerge w:val="restart"/>
            <w:shd w:val="clear" w:color="auto" w:fill="auto"/>
          </w:tcPr>
          <w:p w:rsidR="009417BB" w:rsidRPr="00CC77CE" w:rsidRDefault="009417BB" w:rsidP="00725C68">
            <w:pPr>
              <w:widowControl/>
              <w:jc w:val="left"/>
              <w:rPr>
                <w:rFonts w:ascii="仿宋_GB2312" w:eastAsia="仿宋_GB2312"/>
                <w:szCs w:val="21"/>
              </w:rPr>
            </w:pPr>
          </w:p>
          <w:p w:rsidR="009417BB" w:rsidRPr="00CC77CE" w:rsidRDefault="009417BB" w:rsidP="00725C68">
            <w:pPr>
              <w:rPr>
                <w:rFonts w:ascii="仿宋_GB2312" w:eastAsia="仿宋_GB2312"/>
                <w:szCs w:val="21"/>
              </w:rPr>
            </w:pPr>
          </w:p>
        </w:tc>
        <w:tc>
          <w:tcPr>
            <w:tcW w:w="2005" w:type="dxa"/>
            <w:gridSpan w:val="4"/>
            <w:vMerge w:val="restart"/>
            <w:shd w:val="clear" w:color="auto" w:fill="auto"/>
          </w:tcPr>
          <w:p w:rsidR="009417BB" w:rsidRPr="00CC77CE" w:rsidRDefault="009417BB" w:rsidP="00725C68">
            <w:pPr>
              <w:widowControl/>
              <w:jc w:val="left"/>
              <w:rPr>
                <w:rFonts w:ascii="仿宋_GB2312" w:eastAsia="仿宋_GB2312"/>
                <w:szCs w:val="21"/>
              </w:rPr>
            </w:pPr>
          </w:p>
          <w:p w:rsidR="009417BB" w:rsidRPr="00CC77CE" w:rsidRDefault="009417BB" w:rsidP="00725C68">
            <w:pPr>
              <w:rPr>
                <w:rFonts w:ascii="仿宋_GB2312" w:eastAsia="仿宋_GB2312"/>
                <w:szCs w:val="21"/>
              </w:rPr>
            </w:pPr>
          </w:p>
        </w:tc>
      </w:tr>
      <w:tr w:rsidR="009417BB" w:rsidRPr="00CC77CE" w:rsidTr="00725C68">
        <w:trPr>
          <w:trHeight w:val="345"/>
        </w:trPr>
        <w:tc>
          <w:tcPr>
            <w:tcW w:w="356" w:type="dxa"/>
            <w:vMerge/>
            <w:shd w:val="clear" w:color="auto" w:fill="auto"/>
          </w:tcPr>
          <w:p w:rsidR="009417BB" w:rsidRPr="00CC77CE" w:rsidRDefault="009417BB" w:rsidP="00725C68">
            <w:pPr>
              <w:rPr>
                <w:rFonts w:ascii="仿宋_GB2312" w:eastAsia="仿宋_GB2312"/>
                <w:szCs w:val="21"/>
              </w:rPr>
            </w:pPr>
          </w:p>
        </w:tc>
        <w:tc>
          <w:tcPr>
            <w:tcW w:w="2272" w:type="dxa"/>
            <w:shd w:val="clear" w:color="auto" w:fill="auto"/>
          </w:tcPr>
          <w:p w:rsidR="009417BB" w:rsidRPr="00CC77CE" w:rsidRDefault="009417BB" w:rsidP="00725C68">
            <w:pPr>
              <w:rPr>
                <w:rFonts w:ascii="仿宋_GB2312" w:eastAsia="仿宋_GB2312"/>
                <w:szCs w:val="21"/>
              </w:rPr>
            </w:pPr>
          </w:p>
        </w:tc>
        <w:tc>
          <w:tcPr>
            <w:tcW w:w="1980" w:type="dxa"/>
            <w:shd w:val="clear" w:color="auto" w:fill="auto"/>
          </w:tcPr>
          <w:p w:rsidR="009417BB" w:rsidRPr="00CC77CE" w:rsidRDefault="009417BB" w:rsidP="00725C68">
            <w:pPr>
              <w:rPr>
                <w:rFonts w:ascii="仿宋_GB2312" w:eastAsia="仿宋_GB2312"/>
                <w:szCs w:val="21"/>
              </w:rPr>
            </w:pPr>
          </w:p>
        </w:tc>
        <w:tc>
          <w:tcPr>
            <w:tcW w:w="1440" w:type="dxa"/>
            <w:gridSpan w:val="2"/>
            <w:shd w:val="clear" w:color="auto" w:fill="auto"/>
          </w:tcPr>
          <w:p w:rsidR="009417BB" w:rsidRPr="00CC77CE" w:rsidRDefault="009417BB" w:rsidP="00725C68">
            <w:pPr>
              <w:rPr>
                <w:rFonts w:ascii="仿宋_GB2312" w:eastAsia="仿宋_GB2312"/>
                <w:szCs w:val="21"/>
              </w:rPr>
            </w:pPr>
          </w:p>
        </w:tc>
        <w:tc>
          <w:tcPr>
            <w:tcW w:w="900" w:type="dxa"/>
            <w:shd w:val="clear" w:color="auto" w:fill="auto"/>
          </w:tcPr>
          <w:p w:rsidR="009417BB" w:rsidRPr="00CC77CE" w:rsidRDefault="009417BB" w:rsidP="00725C68">
            <w:pPr>
              <w:rPr>
                <w:rFonts w:ascii="仿宋_GB2312" w:eastAsia="仿宋_GB2312"/>
                <w:szCs w:val="21"/>
              </w:rPr>
            </w:pPr>
          </w:p>
        </w:tc>
        <w:tc>
          <w:tcPr>
            <w:tcW w:w="1047" w:type="dxa"/>
            <w:shd w:val="clear" w:color="auto" w:fill="auto"/>
          </w:tcPr>
          <w:p w:rsidR="009417BB" w:rsidRPr="00CC77CE" w:rsidRDefault="009417BB" w:rsidP="00725C68">
            <w:pPr>
              <w:rPr>
                <w:rFonts w:ascii="仿宋_GB2312" w:eastAsia="仿宋_GB2312"/>
                <w:szCs w:val="21"/>
              </w:rPr>
            </w:pPr>
          </w:p>
        </w:tc>
        <w:tc>
          <w:tcPr>
            <w:tcW w:w="1132" w:type="dxa"/>
            <w:gridSpan w:val="3"/>
            <w:shd w:val="clear" w:color="auto" w:fill="auto"/>
          </w:tcPr>
          <w:p w:rsidR="009417BB" w:rsidRPr="00CC77CE" w:rsidRDefault="009417BB" w:rsidP="00725C68">
            <w:pPr>
              <w:rPr>
                <w:rFonts w:ascii="仿宋_GB2312" w:eastAsia="仿宋_GB2312"/>
                <w:szCs w:val="21"/>
              </w:rPr>
            </w:pPr>
          </w:p>
        </w:tc>
        <w:tc>
          <w:tcPr>
            <w:tcW w:w="1017" w:type="dxa"/>
            <w:shd w:val="clear" w:color="auto" w:fill="auto"/>
          </w:tcPr>
          <w:p w:rsidR="009417BB" w:rsidRPr="00CC77CE" w:rsidRDefault="009417BB" w:rsidP="00725C68">
            <w:pPr>
              <w:rPr>
                <w:rFonts w:ascii="仿宋_GB2312" w:eastAsia="仿宋_GB2312"/>
                <w:szCs w:val="21"/>
              </w:rPr>
            </w:pPr>
          </w:p>
        </w:tc>
        <w:tc>
          <w:tcPr>
            <w:tcW w:w="1126" w:type="dxa"/>
            <w:gridSpan w:val="2"/>
            <w:vMerge/>
            <w:shd w:val="clear" w:color="auto" w:fill="auto"/>
          </w:tcPr>
          <w:p w:rsidR="009417BB" w:rsidRPr="00CC77CE" w:rsidRDefault="009417BB" w:rsidP="00725C68">
            <w:pPr>
              <w:rPr>
                <w:rFonts w:ascii="仿宋_GB2312" w:eastAsia="仿宋_GB2312"/>
                <w:szCs w:val="21"/>
              </w:rPr>
            </w:pPr>
          </w:p>
        </w:tc>
        <w:tc>
          <w:tcPr>
            <w:tcW w:w="900" w:type="dxa"/>
            <w:gridSpan w:val="3"/>
            <w:vMerge/>
            <w:shd w:val="clear" w:color="auto" w:fill="auto"/>
          </w:tcPr>
          <w:p w:rsidR="009417BB" w:rsidRPr="00CC77CE" w:rsidRDefault="009417BB" w:rsidP="00725C68">
            <w:pPr>
              <w:rPr>
                <w:rFonts w:ascii="仿宋_GB2312" w:eastAsia="仿宋_GB2312"/>
                <w:szCs w:val="21"/>
              </w:rPr>
            </w:pPr>
          </w:p>
        </w:tc>
        <w:tc>
          <w:tcPr>
            <w:tcW w:w="2005" w:type="dxa"/>
            <w:gridSpan w:val="4"/>
            <w:vMerge/>
            <w:shd w:val="clear" w:color="auto" w:fill="auto"/>
          </w:tcPr>
          <w:p w:rsidR="009417BB" w:rsidRPr="00CC77CE" w:rsidRDefault="009417BB" w:rsidP="00725C68">
            <w:pPr>
              <w:rPr>
                <w:rFonts w:ascii="仿宋_GB2312" w:eastAsia="仿宋_GB2312"/>
                <w:szCs w:val="21"/>
              </w:rPr>
            </w:pPr>
          </w:p>
        </w:tc>
      </w:tr>
      <w:tr w:rsidR="009417BB" w:rsidRPr="00CC77CE" w:rsidTr="00725C68">
        <w:trPr>
          <w:trHeight w:val="990"/>
        </w:trPr>
        <w:tc>
          <w:tcPr>
            <w:tcW w:w="356" w:type="dxa"/>
            <w:vMerge w:val="restart"/>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5</w:t>
            </w:r>
          </w:p>
        </w:tc>
        <w:tc>
          <w:tcPr>
            <w:tcW w:w="2272" w:type="dxa"/>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是否有专门研发机构</w:t>
            </w:r>
          </w:p>
        </w:tc>
        <w:tc>
          <w:tcPr>
            <w:tcW w:w="1980" w:type="dxa"/>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是否获国家或省部级科技进步奖</w:t>
            </w:r>
          </w:p>
        </w:tc>
        <w:tc>
          <w:tcPr>
            <w:tcW w:w="1440" w:type="dxa"/>
            <w:gridSpan w:val="2"/>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是否是省部级高新技术企业</w:t>
            </w:r>
          </w:p>
        </w:tc>
        <w:tc>
          <w:tcPr>
            <w:tcW w:w="900" w:type="dxa"/>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是否有专门质检机构</w:t>
            </w:r>
          </w:p>
        </w:tc>
        <w:tc>
          <w:tcPr>
            <w:tcW w:w="1440" w:type="dxa"/>
            <w:gridSpan w:val="2"/>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产品是否有环保标志</w:t>
            </w:r>
          </w:p>
        </w:tc>
        <w:tc>
          <w:tcPr>
            <w:tcW w:w="1756" w:type="dxa"/>
            <w:gridSpan w:val="3"/>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产品在历次国家抽检中是否合格</w:t>
            </w:r>
          </w:p>
        </w:tc>
        <w:tc>
          <w:tcPr>
            <w:tcW w:w="1126" w:type="dxa"/>
            <w:gridSpan w:val="2"/>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主营产品是否为绿色产品</w:t>
            </w:r>
          </w:p>
        </w:tc>
        <w:tc>
          <w:tcPr>
            <w:tcW w:w="1618" w:type="dxa"/>
            <w:gridSpan w:val="5"/>
            <w:shd w:val="clear" w:color="auto" w:fill="auto"/>
          </w:tcPr>
          <w:p w:rsidR="009417BB" w:rsidRPr="00CC77CE" w:rsidRDefault="009417BB" w:rsidP="00725C68">
            <w:pPr>
              <w:ind w:left="420" w:hangingChars="200" w:hanging="420"/>
              <w:jc w:val="center"/>
              <w:rPr>
                <w:rFonts w:ascii="仿宋_GB2312" w:eastAsia="仿宋_GB2312"/>
                <w:szCs w:val="21"/>
              </w:rPr>
            </w:pPr>
            <w:r w:rsidRPr="00CC77CE">
              <w:rPr>
                <w:rFonts w:ascii="仿宋_GB2312" w:eastAsia="仿宋_GB2312" w:hint="eastAsia"/>
                <w:szCs w:val="21"/>
              </w:rPr>
              <w:t>是否达到ISO</w:t>
            </w:r>
          </w:p>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质量管理要求</w:t>
            </w:r>
          </w:p>
        </w:tc>
        <w:tc>
          <w:tcPr>
            <w:tcW w:w="1287" w:type="dxa"/>
            <w:gridSpan w:val="2"/>
            <w:shd w:val="clear" w:color="auto" w:fill="auto"/>
          </w:tcPr>
          <w:p w:rsidR="009417BB" w:rsidRPr="00CC77CE" w:rsidRDefault="009417BB" w:rsidP="00725C68">
            <w:pPr>
              <w:jc w:val="center"/>
              <w:rPr>
                <w:rFonts w:ascii="仿宋_GB2312" w:eastAsia="仿宋_GB2312"/>
                <w:szCs w:val="21"/>
              </w:rPr>
            </w:pPr>
            <w:r w:rsidRPr="00CC77CE">
              <w:rPr>
                <w:rFonts w:ascii="仿宋_GB2312" w:eastAsia="仿宋_GB2312" w:hint="eastAsia"/>
                <w:szCs w:val="21"/>
              </w:rPr>
              <w:t>“三废”排放是否达标</w:t>
            </w:r>
          </w:p>
        </w:tc>
      </w:tr>
      <w:tr w:rsidR="009417BB" w:rsidRPr="00CC77CE" w:rsidTr="00725C68">
        <w:trPr>
          <w:trHeight w:val="240"/>
        </w:trPr>
        <w:tc>
          <w:tcPr>
            <w:tcW w:w="356" w:type="dxa"/>
            <w:vMerge/>
            <w:shd w:val="clear" w:color="auto" w:fill="auto"/>
          </w:tcPr>
          <w:p w:rsidR="009417BB" w:rsidRPr="00CC77CE" w:rsidRDefault="009417BB" w:rsidP="00725C68">
            <w:pPr>
              <w:rPr>
                <w:rFonts w:ascii="仿宋_GB2312" w:eastAsia="仿宋_GB2312"/>
                <w:szCs w:val="21"/>
              </w:rPr>
            </w:pPr>
          </w:p>
        </w:tc>
        <w:tc>
          <w:tcPr>
            <w:tcW w:w="2272" w:type="dxa"/>
            <w:shd w:val="clear" w:color="auto" w:fill="auto"/>
          </w:tcPr>
          <w:p w:rsidR="009417BB" w:rsidRPr="00CC77CE" w:rsidRDefault="009417BB" w:rsidP="00725C68">
            <w:pPr>
              <w:rPr>
                <w:rFonts w:ascii="仿宋_GB2312" w:eastAsia="仿宋_GB2312"/>
                <w:szCs w:val="21"/>
              </w:rPr>
            </w:pPr>
          </w:p>
        </w:tc>
        <w:tc>
          <w:tcPr>
            <w:tcW w:w="1980" w:type="dxa"/>
            <w:shd w:val="clear" w:color="auto" w:fill="auto"/>
          </w:tcPr>
          <w:p w:rsidR="009417BB" w:rsidRPr="00CC77CE" w:rsidRDefault="009417BB" w:rsidP="00725C68">
            <w:pPr>
              <w:rPr>
                <w:rFonts w:ascii="仿宋_GB2312" w:eastAsia="仿宋_GB2312"/>
                <w:szCs w:val="21"/>
              </w:rPr>
            </w:pPr>
          </w:p>
        </w:tc>
        <w:tc>
          <w:tcPr>
            <w:tcW w:w="1440" w:type="dxa"/>
            <w:gridSpan w:val="2"/>
            <w:shd w:val="clear" w:color="auto" w:fill="auto"/>
          </w:tcPr>
          <w:p w:rsidR="009417BB" w:rsidRPr="00CC77CE" w:rsidRDefault="009417BB" w:rsidP="00725C68">
            <w:pPr>
              <w:rPr>
                <w:rFonts w:ascii="仿宋_GB2312" w:eastAsia="仿宋_GB2312"/>
                <w:szCs w:val="21"/>
              </w:rPr>
            </w:pPr>
          </w:p>
        </w:tc>
        <w:tc>
          <w:tcPr>
            <w:tcW w:w="900" w:type="dxa"/>
            <w:shd w:val="clear" w:color="auto" w:fill="auto"/>
          </w:tcPr>
          <w:p w:rsidR="009417BB" w:rsidRPr="00CC77CE" w:rsidRDefault="009417BB" w:rsidP="00725C68">
            <w:pPr>
              <w:rPr>
                <w:rFonts w:ascii="仿宋_GB2312" w:eastAsia="仿宋_GB2312"/>
                <w:szCs w:val="21"/>
              </w:rPr>
            </w:pPr>
          </w:p>
        </w:tc>
        <w:tc>
          <w:tcPr>
            <w:tcW w:w="1440" w:type="dxa"/>
            <w:gridSpan w:val="2"/>
            <w:shd w:val="clear" w:color="auto" w:fill="auto"/>
          </w:tcPr>
          <w:p w:rsidR="009417BB" w:rsidRPr="00CC77CE" w:rsidRDefault="009417BB" w:rsidP="00725C68">
            <w:pPr>
              <w:rPr>
                <w:rFonts w:ascii="仿宋_GB2312" w:eastAsia="仿宋_GB2312"/>
                <w:szCs w:val="21"/>
              </w:rPr>
            </w:pPr>
          </w:p>
        </w:tc>
        <w:tc>
          <w:tcPr>
            <w:tcW w:w="1756" w:type="dxa"/>
            <w:gridSpan w:val="3"/>
            <w:shd w:val="clear" w:color="auto" w:fill="auto"/>
          </w:tcPr>
          <w:p w:rsidR="009417BB" w:rsidRPr="00CC77CE" w:rsidRDefault="009417BB" w:rsidP="00725C68">
            <w:pPr>
              <w:rPr>
                <w:rFonts w:ascii="仿宋_GB2312" w:eastAsia="仿宋_GB2312"/>
                <w:szCs w:val="21"/>
              </w:rPr>
            </w:pPr>
          </w:p>
        </w:tc>
        <w:tc>
          <w:tcPr>
            <w:tcW w:w="1126" w:type="dxa"/>
            <w:gridSpan w:val="2"/>
            <w:shd w:val="clear" w:color="auto" w:fill="auto"/>
          </w:tcPr>
          <w:p w:rsidR="009417BB" w:rsidRPr="00CC77CE" w:rsidRDefault="009417BB" w:rsidP="00725C68">
            <w:pPr>
              <w:rPr>
                <w:rFonts w:ascii="仿宋_GB2312" w:eastAsia="仿宋_GB2312"/>
                <w:szCs w:val="21"/>
              </w:rPr>
            </w:pPr>
          </w:p>
        </w:tc>
        <w:tc>
          <w:tcPr>
            <w:tcW w:w="1618" w:type="dxa"/>
            <w:gridSpan w:val="5"/>
            <w:shd w:val="clear" w:color="auto" w:fill="auto"/>
          </w:tcPr>
          <w:p w:rsidR="009417BB" w:rsidRPr="00CC77CE" w:rsidRDefault="009417BB" w:rsidP="00725C68">
            <w:pPr>
              <w:rPr>
                <w:rFonts w:ascii="仿宋_GB2312" w:eastAsia="仿宋_GB2312"/>
                <w:szCs w:val="21"/>
              </w:rPr>
            </w:pPr>
          </w:p>
        </w:tc>
        <w:tc>
          <w:tcPr>
            <w:tcW w:w="1287" w:type="dxa"/>
            <w:gridSpan w:val="2"/>
            <w:shd w:val="clear" w:color="auto" w:fill="auto"/>
          </w:tcPr>
          <w:p w:rsidR="009417BB" w:rsidRPr="00CC77CE" w:rsidRDefault="009417BB" w:rsidP="00725C68">
            <w:pPr>
              <w:rPr>
                <w:rFonts w:ascii="仿宋_GB2312" w:eastAsia="仿宋_GB2312"/>
                <w:szCs w:val="21"/>
              </w:rPr>
            </w:pPr>
          </w:p>
        </w:tc>
      </w:tr>
    </w:tbl>
    <w:p w:rsidR="009417BB" w:rsidRDefault="009417BB" w:rsidP="009417BB">
      <w:pPr>
        <w:rPr>
          <w:rFonts w:ascii="仿宋_GB2312" w:eastAsia="仿宋_GB2312"/>
          <w:sz w:val="28"/>
          <w:szCs w:val="28"/>
        </w:rPr>
      </w:pPr>
    </w:p>
    <w:p w:rsidR="009417BB" w:rsidRDefault="009417BB" w:rsidP="009417BB">
      <w:pPr>
        <w:rPr>
          <w:rFonts w:ascii="仿宋_GB2312" w:eastAsia="仿宋_GB2312"/>
          <w:sz w:val="28"/>
          <w:szCs w:val="28"/>
        </w:rPr>
      </w:pPr>
      <w:r>
        <w:rPr>
          <w:rFonts w:ascii="仿宋_GB2312" w:eastAsia="仿宋_GB2312" w:hint="eastAsia"/>
          <w:sz w:val="28"/>
          <w:szCs w:val="28"/>
        </w:rPr>
        <w:t>附件1-表2续</w:t>
      </w:r>
    </w:p>
    <w:p w:rsidR="009417BB" w:rsidRPr="00E0023A" w:rsidRDefault="009417BB" w:rsidP="009417BB">
      <w:pPr>
        <w:widowControl/>
        <w:spacing w:line="360" w:lineRule="auto"/>
        <w:jc w:val="center"/>
        <w:rPr>
          <w:rFonts w:ascii="黑体" w:eastAsia="黑体" w:hAnsi="Courier New" w:cs="Courier New"/>
          <w:color w:val="000000"/>
          <w:sz w:val="32"/>
          <w:szCs w:val="32"/>
        </w:rPr>
      </w:pPr>
      <w:r>
        <w:rPr>
          <w:rFonts w:ascii="黑体" w:eastAsia="黑体" w:hAnsi="Courier New" w:cs="Courier New" w:hint="eastAsia"/>
          <w:color w:val="000000"/>
          <w:sz w:val="32"/>
          <w:szCs w:val="32"/>
        </w:rPr>
        <w:t>推荐国家林业重点龙头</w:t>
      </w:r>
      <w:r w:rsidRPr="00E0023A">
        <w:rPr>
          <w:rFonts w:ascii="黑体" w:eastAsia="黑体" w:hAnsi="Courier New" w:cs="Courier New" w:hint="eastAsia"/>
          <w:color w:val="000000"/>
          <w:sz w:val="32"/>
          <w:szCs w:val="32"/>
        </w:rPr>
        <w:t>企业基本情况表（续）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720"/>
        <w:gridCol w:w="720"/>
        <w:gridCol w:w="540"/>
        <w:gridCol w:w="540"/>
        <w:gridCol w:w="540"/>
        <w:gridCol w:w="720"/>
        <w:gridCol w:w="720"/>
        <w:gridCol w:w="540"/>
        <w:gridCol w:w="540"/>
        <w:gridCol w:w="540"/>
        <w:gridCol w:w="720"/>
        <w:gridCol w:w="720"/>
        <w:gridCol w:w="720"/>
        <w:gridCol w:w="720"/>
        <w:gridCol w:w="540"/>
        <w:gridCol w:w="540"/>
        <w:gridCol w:w="540"/>
        <w:gridCol w:w="540"/>
        <w:gridCol w:w="720"/>
        <w:gridCol w:w="746"/>
      </w:tblGrid>
      <w:tr w:rsidR="009417BB" w:rsidRPr="00CC77CE" w:rsidTr="00725C68">
        <w:trPr>
          <w:trHeight w:val="300"/>
        </w:trPr>
        <w:tc>
          <w:tcPr>
            <w:tcW w:w="468" w:type="dxa"/>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序号</w:t>
            </w:r>
          </w:p>
        </w:tc>
        <w:tc>
          <w:tcPr>
            <w:tcW w:w="7200" w:type="dxa"/>
            <w:gridSpan w:val="11"/>
            <w:shd w:val="clear" w:color="auto" w:fill="auto"/>
          </w:tcPr>
          <w:p w:rsidR="009417BB" w:rsidRPr="00CC77CE" w:rsidRDefault="009417BB" w:rsidP="00725C68">
            <w:pPr>
              <w:ind w:firstLineChars="200" w:firstLine="420"/>
              <w:rPr>
                <w:rFonts w:ascii="仿宋_GB2312" w:eastAsia="仿宋_GB2312"/>
                <w:szCs w:val="21"/>
              </w:rPr>
            </w:pPr>
            <w:r w:rsidRPr="00CC77CE">
              <w:rPr>
                <w:rFonts w:ascii="仿宋_GB2312" w:eastAsia="仿宋_GB2312" w:hint="eastAsia"/>
                <w:szCs w:val="21"/>
              </w:rPr>
              <w:t>最近</w:t>
            </w:r>
            <w:proofErr w:type="gramStart"/>
            <w:r w:rsidRPr="00CC77CE">
              <w:rPr>
                <w:rFonts w:ascii="仿宋_GB2312" w:eastAsia="仿宋_GB2312" w:hint="eastAsia"/>
                <w:szCs w:val="21"/>
              </w:rPr>
              <w:t>两</w:t>
            </w:r>
            <w:proofErr w:type="gramEnd"/>
            <w:r w:rsidRPr="00CC77CE">
              <w:rPr>
                <w:rFonts w:ascii="仿宋_GB2312" w:eastAsia="仿宋_GB2312" w:hint="eastAsia"/>
                <w:szCs w:val="21"/>
              </w:rPr>
              <w:t>年度主要原料收购情况（吨、元/公斤、万元）</w:t>
            </w:r>
          </w:p>
        </w:tc>
        <w:tc>
          <w:tcPr>
            <w:tcW w:w="2880" w:type="dxa"/>
            <w:gridSpan w:val="4"/>
            <w:shd w:val="clear" w:color="auto" w:fill="auto"/>
          </w:tcPr>
          <w:p w:rsidR="009417BB" w:rsidRPr="00CC77CE" w:rsidRDefault="009417BB" w:rsidP="00725C68">
            <w:pPr>
              <w:rPr>
                <w:rFonts w:ascii="仿宋_GB2312" w:eastAsia="仿宋_GB2312"/>
                <w:szCs w:val="21"/>
              </w:rPr>
            </w:pPr>
            <w:proofErr w:type="gramStart"/>
            <w:r w:rsidRPr="00CC77CE">
              <w:rPr>
                <w:rFonts w:ascii="仿宋_GB2312" w:eastAsia="仿宋_GB2312" w:hint="eastAsia"/>
                <w:szCs w:val="21"/>
              </w:rPr>
              <w:t>两</w:t>
            </w:r>
            <w:proofErr w:type="gramEnd"/>
            <w:r w:rsidRPr="00CC77CE">
              <w:rPr>
                <w:rFonts w:ascii="仿宋_GB2312" w:eastAsia="仿宋_GB2312" w:hint="eastAsia"/>
                <w:szCs w:val="21"/>
              </w:rPr>
              <w:t>年度带动农户情况（户、元）</w:t>
            </w:r>
          </w:p>
        </w:tc>
        <w:tc>
          <w:tcPr>
            <w:tcW w:w="2160" w:type="dxa"/>
            <w:gridSpan w:val="4"/>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与农户利益联结方式</w:t>
            </w:r>
          </w:p>
        </w:tc>
        <w:tc>
          <w:tcPr>
            <w:tcW w:w="720" w:type="dxa"/>
            <w:vMerge w:val="restart"/>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是否按保护价收购林产品</w:t>
            </w:r>
          </w:p>
        </w:tc>
        <w:tc>
          <w:tcPr>
            <w:tcW w:w="746" w:type="dxa"/>
            <w:vMerge w:val="restart"/>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是否为林农提供系列化服务</w:t>
            </w:r>
          </w:p>
        </w:tc>
      </w:tr>
      <w:tr w:rsidR="009417BB" w:rsidRPr="00CC77CE" w:rsidTr="00725C68">
        <w:trPr>
          <w:trHeight w:val="303"/>
        </w:trPr>
        <w:tc>
          <w:tcPr>
            <w:tcW w:w="468" w:type="dxa"/>
            <w:vMerge/>
            <w:shd w:val="clear" w:color="auto" w:fill="auto"/>
          </w:tcPr>
          <w:p w:rsidR="009417BB" w:rsidRPr="00CC77CE" w:rsidRDefault="009417BB" w:rsidP="00725C68">
            <w:pPr>
              <w:rPr>
                <w:rFonts w:ascii="仿宋_GB2312" w:eastAsia="仿宋_GB2312"/>
                <w:szCs w:val="21"/>
              </w:rPr>
            </w:pPr>
          </w:p>
        </w:tc>
        <w:tc>
          <w:tcPr>
            <w:tcW w:w="1080" w:type="dxa"/>
            <w:vMerge w:val="restart"/>
            <w:shd w:val="clear" w:color="auto" w:fill="auto"/>
          </w:tcPr>
          <w:p w:rsidR="009417BB" w:rsidRDefault="009417BB" w:rsidP="00725C68">
            <w:pPr>
              <w:ind w:firstLineChars="100" w:firstLine="210"/>
              <w:rPr>
                <w:rFonts w:ascii="仿宋_GB2312" w:eastAsia="仿宋_GB2312"/>
                <w:szCs w:val="21"/>
              </w:rPr>
            </w:pPr>
          </w:p>
          <w:p w:rsidR="009417BB" w:rsidRDefault="009417BB" w:rsidP="00725C68">
            <w:pPr>
              <w:ind w:firstLineChars="100" w:firstLine="210"/>
              <w:rPr>
                <w:rFonts w:ascii="仿宋_GB2312" w:eastAsia="仿宋_GB2312"/>
                <w:szCs w:val="21"/>
              </w:rPr>
            </w:pPr>
          </w:p>
          <w:p w:rsidR="009417BB" w:rsidRPr="00CC77CE" w:rsidRDefault="009417BB" w:rsidP="00725C68">
            <w:pPr>
              <w:ind w:firstLineChars="100" w:firstLine="210"/>
              <w:rPr>
                <w:rFonts w:ascii="仿宋_GB2312" w:eastAsia="仿宋_GB2312"/>
                <w:szCs w:val="21"/>
              </w:rPr>
            </w:pPr>
            <w:r w:rsidRPr="00CC77CE">
              <w:rPr>
                <w:rFonts w:ascii="仿宋_GB2312" w:eastAsia="仿宋_GB2312" w:hint="eastAsia"/>
                <w:szCs w:val="21"/>
              </w:rPr>
              <w:t>名称</w:t>
            </w:r>
          </w:p>
          <w:p w:rsidR="009417BB" w:rsidRPr="00CC77CE" w:rsidRDefault="009417BB" w:rsidP="00725C68">
            <w:pPr>
              <w:rPr>
                <w:rFonts w:ascii="仿宋_GB2312" w:eastAsia="仿宋_GB2312"/>
                <w:szCs w:val="21"/>
              </w:rPr>
            </w:pPr>
          </w:p>
        </w:tc>
        <w:tc>
          <w:tcPr>
            <w:tcW w:w="3060" w:type="dxa"/>
            <w:gridSpan w:val="5"/>
            <w:shd w:val="clear" w:color="auto" w:fill="auto"/>
          </w:tcPr>
          <w:p w:rsidR="009417BB" w:rsidRPr="00CC77CE" w:rsidRDefault="009417BB" w:rsidP="00725C68">
            <w:pPr>
              <w:ind w:firstLineChars="750" w:firstLine="1575"/>
              <w:rPr>
                <w:rFonts w:ascii="仿宋_GB2312" w:eastAsia="仿宋_GB2312"/>
                <w:szCs w:val="21"/>
              </w:rPr>
            </w:pPr>
            <w:r w:rsidRPr="00CC77CE">
              <w:rPr>
                <w:rFonts w:ascii="仿宋_GB2312" w:eastAsia="仿宋_GB2312" w:hint="eastAsia"/>
                <w:szCs w:val="21"/>
              </w:rPr>
              <w:t>年</w:t>
            </w:r>
          </w:p>
        </w:tc>
        <w:tc>
          <w:tcPr>
            <w:tcW w:w="3060" w:type="dxa"/>
            <w:gridSpan w:val="5"/>
            <w:shd w:val="clear" w:color="auto" w:fill="auto"/>
          </w:tcPr>
          <w:p w:rsidR="009417BB" w:rsidRPr="00CC77CE" w:rsidRDefault="009417BB" w:rsidP="00725C68">
            <w:pPr>
              <w:ind w:firstLineChars="850" w:firstLine="1785"/>
              <w:rPr>
                <w:rFonts w:ascii="仿宋_GB2312" w:eastAsia="仿宋_GB2312"/>
                <w:szCs w:val="21"/>
              </w:rPr>
            </w:pPr>
            <w:r w:rsidRPr="00CC77CE">
              <w:rPr>
                <w:rFonts w:ascii="仿宋_GB2312" w:eastAsia="仿宋_GB2312" w:hint="eastAsia"/>
                <w:szCs w:val="21"/>
              </w:rPr>
              <w:t>年</w:t>
            </w:r>
          </w:p>
        </w:tc>
        <w:tc>
          <w:tcPr>
            <w:tcW w:w="1440" w:type="dxa"/>
            <w:gridSpan w:val="2"/>
            <w:shd w:val="clear" w:color="auto" w:fill="auto"/>
          </w:tcPr>
          <w:p w:rsidR="009417BB" w:rsidRPr="00CC77CE" w:rsidRDefault="009417BB" w:rsidP="00725C68">
            <w:pPr>
              <w:ind w:firstLineChars="400" w:firstLine="840"/>
              <w:rPr>
                <w:rFonts w:ascii="仿宋_GB2312" w:eastAsia="仿宋_GB2312"/>
                <w:szCs w:val="21"/>
              </w:rPr>
            </w:pPr>
            <w:r w:rsidRPr="00CC77CE">
              <w:rPr>
                <w:rFonts w:ascii="仿宋_GB2312" w:eastAsia="仿宋_GB2312" w:hint="eastAsia"/>
                <w:szCs w:val="21"/>
              </w:rPr>
              <w:t>年</w:t>
            </w:r>
          </w:p>
        </w:tc>
        <w:tc>
          <w:tcPr>
            <w:tcW w:w="1440" w:type="dxa"/>
            <w:gridSpan w:val="2"/>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 xml:space="preserve">         年</w:t>
            </w:r>
          </w:p>
        </w:tc>
        <w:tc>
          <w:tcPr>
            <w:tcW w:w="540" w:type="dxa"/>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合同制</w:t>
            </w:r>
          </w:p>
        </w:tc>
        <w:tc>
          <w:tcPr>
            <w:tcW w:w="540" w:type="dxa"/>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合作制</w:t>
            </w:r>
          </w:p>
        </w:tc>
        <w:tc>
          <w:tcPr>
            <w:tcW w:w="540" w:type="dxa"/>
            <w:vMerge w:val="restart"/>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股份合作制</w:t>
            </w:r>
          </w:p>
        </w:tc>
        <w:tc>
          <w:tcPr>
            <w:tcW w:w="540" w:type="dxa"/>
            <w:vMerge w:val="restart"/>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其</w:t>
            </w:r>
          </w:p>
          <w:p w:rsidR="009417BB" w:rsidRPr="00CC77CE" w:rsidRDefault="009417BB" w:rsidP="00725C68">
            <w:pPr>
              <w:rPr>
                <w:rFonts w:ascii="仿宋_GB2312" w:eastAsia="仿宋_GB2312"/>
                <w:szCs w:val="21"/>
              </w:rPr>
            </w:pPr>
            <w:r w:rsidRPr="00CC77CE">
              <w:rPr>
                <w:rFonts w:ascii="仿宋_GB2312" w:eastAsia="仿宋_GB2312" w:hint="eastAsia"/>
                <w:szCs w:val="21"/>
              </w:rPr>
              <w:t>它</w:t>
            </w:r>
          </w:p>
        </w:tc>
        <w:tc>
          <w:tcPr>
            <w:tcW w:w="720" w:type="dxa"/>
            <w:vMerge/>
            <w:shd w:val="clear" w:color="auto" w:fill="auto"/>
          </w:tcPr>
          <w:p w:rsidR="009417BB" w:rsidRPr="00CC77CE" w:rsidRDefault="009417BB" w:rsidP="00725C68">
            <w:pPr>
              <w:rPr>
                <w:rFonts w:ascii="仿宋_GB2312" w:eastAsia="仿宋_GB2312"/>
                <w:szCs w:val="21"/>
              </w:rPr>
            </w:pPr>
          </w:p>
        </w:tc>
        <w:tc>
          <w:tcPr>
            <w:tcW w:w="746" w:type="dxa"/>
            <w:vMerge/>
            <w:shd w:val="clear" w:color="auto" w:fill="auto"/>
          </w:tcPr>
          <w:p w:rsidR="009417BB" w:rsidRPr="00CC77CE" w:rsidRDefault="009417BB" w:rsidP="00725C68">
            <w:pPr>
              <w:rPr>
                <w:rFonts w:ascii="仿宋_GB2312" w:eastAsia="仿宋_GB2312"/>
                <w:szCs w:val="21"/>
              </w:rPr>
            </w:pPr>
          </w:p>
        </w:tc>
      </w:tr>
      <w:tr w:rsidR="009417BB" w:rsidRPr="00CC77CE" w:rsidTr="00725C68">
        <w:trPr>
          <w:trHeight w:val="315"/>
        </w:trPr>
        <w:tc>
          <w:tcPr>
            <w:tcW w:w="468" w:type="dxa"/>
            <w:vMerge/>
            <w:shd w:val="clear" w:color="auto" w:fill="auto"/>
          </w:tcPr>
          <w:p w:rsidR="009417BB" w:rsidRPr="00CC77CE" w:rsidRDefault="009417BB" w:rsidP="00725C68">
            <w:pPr>
              <w:rPr>
                <w:rFonts w:ascii="仿宋_GB2312" w:eastAsia="仿宋_GB2312"/>
                <w:szCs w:val="21"/>
              </w:rPr>
            </w:pPr>
          </w:p>
        </w:tc>
        <w:tc>
          <w:tcPr>
            <w:tcW w:w="1080" w:type="dxa"/>
            <w:vMerge/>
            <w:shd w:val="clear" w:color="auto" w:fill="auto"/>
          </w:tcPr>
          <w:p w:rsidR="009417BB" w:rsidRPr="00CC77CE" w:rsidRDefault="009417BB" w:rsidP="00725C68">
            <w:pPr>
              <w:rPr>
                <w:rFonts w:ascii="仿宋_GB2312" w:eastAsia="仿宋_GB2312"/>
                <w:szCs w:val="21"/>
              </w:rPr>
            </w:pPr>
          </w:p>
        </w:tc>
        <w:tc>
          <w:tcPr>
            <w:tcW w:w="1440" w:type="dxa"/>
            <w:gridSpan w:val="2"/>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购买量</w:t>
            </w:r>
          </w:p>
        </w:tc>
        <w:tc>
          <w:tcPr>
            <w:tcW w:w="1080" w:type="dxa"/>
            <w:gridSpan w:val="2"/>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单价</w:t>
            </w:r>
          </w:p>
        </w:tc>
        <w:tc>
          <w:tcPr>
            <w:tcW w:w="540" w:type="dxa"/>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总金额</w:t>
            </w:r>
          </w:p>
        </w:tc>
        <w:tc>
          <w:tcPr>
            <w:tcW w:w="1440" w:type="dxa"/>
            <w:gridSpan w:val="2"/>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购买量</w:t>
            </w:r>
          </w:p>
        </w:tc>
        <w:tc>
          <w:tcPr>
            <w:tcW w:w="1080" w:type="dxa"/>
            <w:gridSpan w:val="2"/>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单价</w:t>
            </w:r>
          </w:p>
        </w:tc>
        <w:tc>
          <w:tcPr>
            <w:tcW w:w="540" w:type="dxa"/>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总金额</w:t>
            </w:r>
          </w:p>
        </w:tc>
        <w:tc>
          <w:tcPr>
            <w:tcW w:w="720" w:type="dxa"/>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户数</w:t>
            </w:r>
          </w:p>
        </w:tc>
        <w:tc>
          <w:tcPr>
            <w:tcW w:w="720" w:type="dxa"/>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户均收入</w:t>
            </w:r>
          </w:p>
        </w:tc>
        <w:tc>
          <w:tcPr>
            <w:tcW w:w="720" w:type="dxa"/>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户数</w:t>
            </w:r>
          </w:p>
        </w:tc>
        <w:tc>
          <w:tcPr>
            <w:tcW w:w="720" w:type="dxa"/>
            <w:vMerge w:val="restart"/>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户均收入</w:t>
            </w:r>
          </w:p>
        </w:tc>
        <w:tc>
          <w:tcPr>
            <w:tcW w:w="540" w:type="dxa"/>
            <w:vMerge/>
            <w:shd w:val="clear" w:color="auto" w:fill="auto"/>
          </w:tcPr>
          <w:p w:rsidR="009417BB" w:rsidRPr="00CC77CE" w:rsidRDefault="009417BB" w:rsidP="00725C68">
            <w:pPr>
              <w:rPr>
                <w:rFonts w:ascii="仿宋_GB2312" w:eastAsia="仿宋_GB2312"/>
                <w:szCs w:val="21"/>
              </w:rPr>
            </w:pPr>
          </w:p>
        </w:tc>
        <w:tc>
          <w:tcPr>
            <w:tcW w:w="540" w:type="dxa"/>
            <w:vMerge/>
            <w:shd w:val="clear" w:color="auto" w:fill="auto"/>
          </w:tcPr>
          <w:p w:rsidR="009417BB" w:rsidRPr="00CC77CE" w:rsidRDefault="009417BB" w:rsidP="00725C68">
            <w:pPr>
              <w:rPr>
                <w:rFonts w:ascii="仿宋_GB2312" w:eastAsia="仿宋_GB2312"/>
                <w:szCs w:val="21"/>
              </w:rPr>
            </w:pPr>
          </w:p>
        </w:tc>
        <w:tc>
          <w:tcPr>
            <w:tcW w:w="540" w:type="dxa"/>
            <w:vMerge/>
            <w:shd w:val="clear" w:color="auto" w:fill="auto"/>
          </w:tcPr>
          <w:p w:rsidR="009417BB" w:rsidRPr="00CC77CE" w:rsidRDefault="009417BB" w:rsidP="00725C68">
            <w:pPr>
              <w:rPr>
                <w:rFonts w:ascii="仿宋_GB2312" w:eastAsia="仿宋_GB2312"/>
                <w:szCs w:val="21"/>
              </w:rPr>
            </w:pPr>
          </w:p>
        </w:tc>
        <w:tc>
          <w:tcPr>
            <w:tcW w:w="540" w:type="dxa"/>
            <w:vMerge/>
            <w:shd w:val="clear" w:color="auto" w:fill="auto"/>
          </w:tcPr>
          <w:p w:rsidR="009417BB" w:rsidRPr="00CC77CE" w:rsidRDefault="009417BB" w:rsidP="00725C68">
            <w:pPr>
              <w:rPr>
                <w:rFonts w:ascii="仿宋_GB2312" w:eastAsia="仿宋_GB2312"/>
                <w:szCs w:val="21"/>
              </w:rPr>
            </w:pPr>
          </w:p>
        </w:tc>
        <w:tc>
          <w:tcPr>
            <w:tcW w:w="720" w:type="dxa"/>
            <w:vMerge/>
            <w:shd w:val="clear" w:color="auto" w:fill="auto"/>
          </w:tcPr>
          <w:p w:rsidR="009417BB" w:rsidRPr="00CC77CE" w:rsidRDefault="009417BB" w:rsidP="00725C68">
            <w:pPr>
              <w:rPr>
                <w:rFonts w:ascii="仿宋_GB2312" w:eastAsia="仿宋_GB2312"/>
                <w:szCs w:val="21"/>
              </w:rPr>
            </w:pPr>
          </w:p>
        </w:tc>
        <w:tc>
          <w:tcPr>
            <w:tcW w:w="746" w:type="dxa"/>
            <w:vMerge/>
            <w:shd w:val="clear" w:color="auto" w:fill="auto"/>
          </w:tcPr>
          <w:p w:rsidR="009417BB" w:rsidRPr="00CC77CE" w:rsidRDefault="009417BB" w:rsidP="00725C68">
            <w:pPr>
              <w:rPr>
                <w:rFonts w:ascii="仿宋_GB2312" w:eastAsia="仿宋_GB2312"/>
                <w:szCs w:val="21"/>
              </w:rPr>
            </w:pPr>
          </w:p>
        </w:tc>
      </w:tr>
      <w:tr w:rsidR="009417BB" w:rsidRPr="00CC77CE" w:rsidTr="00725C68">
        <w:trPr>
          <w:trHeight w:val="465"/>
        </w:trPr>
        <w:tc>
          <w:tcPr>
            <w:tcW w:w="468" w:type="dxa"/>
            <w:vMerge/>
            <w:shd w:val="clear" w:color="auto" w:fill="auto"/>
          </w:tcPr>
          <w:p w:rsidR="009417BB" w:rsidRPr="00CC77CE" w:rsidRDefault="009417BB" w:rsidP="00725C68">
            <w:pPr>
              <w:rPr>
                <w:rFonts w:ascii="仿宋_GB2312" w:eastAsia="仿宋_GB2312"/>
                <w:szCs w:val="21"/>
              </w:rPr>
            </w:pPr>
          </w:p>
        </w:tc>
        <w:tc>
          <w:tcPr>
            <w:tcW w:w="1080" w:type="dxa"/>
            <w:vMerge/>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总量</w:t>
            </w:r>
          </w:p>
        </w:tc>
        <w:tc>
          <w:tcPr>
            <w:tcW w:w="720" w:type="dxa"/>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合同定额</w:t>
            </w:r>
          </w:p>
        </w:tc>
        <w:tc>
          <w:tcPr>
            <w:tcW w:w="540" w:type="dxa"/>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市场价</w:t>
            </w:r>
          </w:p>
        </w:tc>
        <w:tc>
          <w:tcPr>
            <w:tcW w:w="540" w:type="dxa"/>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合</w:t>
            </w:r>
          </w:p>
          <w:p w:rsidR="009417BB" w:rsidRPr="00CC77CE" w:rsidRDefault="009417BB" w:rsidP="00725C68">
            <w:pPr>
              <w:rPr>
                <w:rFonts w:ascii="仿宋_GB2312" w:eastAsia="仿宋_GB2312"/>
                <w:szCs w:val="21"/>
              </w:rPr>
            </w:pPr>
            <w:r w:rsidRPr="00CC77CE">
              <w:rPr>
                <w:rFonts w:ascii="仿宋_GB2312" w:eastAsia="仿宋_GB2312" w:hint="eastAsia"/>
                <w:szCs w:val="21"/>
              </w:rPr>
              <w:t>同</w:t>
            </w:r>
          </w:p>
          <w:p w:rsidR="009417BB" w:rsidRPr="00CC77CE" w:rsidRDefault="009417BB" w:rsidP="00725C68">
            <w:pPr>
              <w:rPr>
                <w:rFonts w:ascii="仿宋_GB2312" w:eastAsia="仿宋_GB2312"/>
                <w:szCs w:val="21"/>
              </w:rPr>
            </w:pPr>
            <w:r w:rsidRPr="00CC77CE">
              <w:rPr>
                <w:rFonts w:ascii="仿宋_GB2312" w:eastAsia="仿宋_GB2312" w:hint="eastAsia"/>
                <w:szCs w:val="21"/>
              </w:rPr>
              <w:t>价</w:t>
            </w:r>
          </w:p>
        </w:tc>
        <w:tc>
          <w:tcPr>
            <w:tcW w:w="540" w:type="dxa"/>
            <w:vMerge/>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r w:rsidRPr="00CC77CE">
              <w:rPr>
                <w:rFonts w:ascii="仿宋_GB2312" w:eastAsia="仿宋_GB2312" w:hint="eastAsia"/>
                <w:szCs w:val="21"/>
              </w:rPr>
              <w:t>总量</w:t>
            </w:r>
          </w:p>
        </w:tc>
        <w:tc>
          <w:tcPr>
            <w:tcW w:w="720" w:type="dxa"/>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合同</w:t>
            </w:r>
          </w:p>
          <w:p w:rsidR="009417BB" w:rsidRPr="00CC77CE" w:rsidRDefault="009417BB" w:rsidP="00725C68">
            <w:pPr>
              <w:rPr>
                <w:rFonts w:ascii="仿宋_GB2312" w:eastAsia="仿宋_GB2312"/>
                <w:szCs w:val="21"/>
              </w:rPr>
            </w:pPr>
            <w:r w:rsidRPr="00CC77CE">
              <w:rPr>
                <w:rFonts w:ascii="仿宋_GB2312" w:eastAsia="仿宋_GB2312" w:hint="eastAsia"/>
                <w:szCs w:val="21"/>
              </w:rPr>
              <w:t>定额</w:t>
            </w:r>
          </w:p>
        </w:tc>
        <w:tc>
          <w:tcPr>
            <w:tcW w:w="540" w:type="dxa"/>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市</w:t>
            </w:r>
          </w:p>
          <w:p w:rsidR="009417BB" w:rsidRPr="00CC77CE" w:rsidRDefault="009417BB" w:rsidP="00725C68">
            <w:pPr>
              <w:rPr>
                <w:rFonts w:ascii="仿宋_GB2312" w:eastAsia="仿宋_GB2312"/>
                <w:szCs w:val="21"/>
              </w:rPr>
            </w:pPr>
            <w:r w:rsidRPr="00CC77CE">
              <w:rPr>
                <w:rFonts w:ascii="仿宋_GB2312" w:eastAsia="仿宋_GB2312" w:hint="eastAsia"/>
                <w:szCs w:val="21"/>
              </w:rPr>
              <w:t>场</w:t>
            </w:r>
          </w:p>
          <w:p w:rsidR="009417BB" w:rsidRPr="00CC77CE" w:rsidRDefault="009417BB" w:rsidP="00725C68">
            <w:pPr>
              <w:rPr>
                <w:rFonts w:ascii="仿宋_GB2312" w:eastAsia="仿宋_GB2312"/>
                <w:szCs w:val="21"/>
              </w:rPr>
            </w:pPr>
            <w:r w:rsidRPr="00CC77CE">
              <w:rPr>
                <w:rFonts w:ascii="仿宋_GB2312" w:eastAsia="仿宋_GB2312" w:hint="eastAsia"/>
                <w:szCs w:val="21"/>
              </w:rPr>
              <w:t>价</w:t>
            </w:r>
          </w:p>
        </w:tc>
        <w:tc>
          <w:tcPr>
            <w:tcW w:w="540" w:type="dxa"/>
            <w:shd w:val="clear" w:color="auto" w:fill="auto"/>
          </w:tcPr>
          <w:p w:rsidR="009417BB" w:rsidRPr="00CC77CE" w:rsidRDefault="009417BB" w:rsidP="00725C68">
            <w:pPr>
              <w:rPr>
                <w:rFonts w:ascii="仿宋_GB2312" w:eastAsia="仿宋_GB2312"/>
                <w:szCs w:val="21"/>
              </w:rPr>
            </w:pPr>
            <w:r w:rsidRPr="00CC77CE">
              <w:rPr>
                <w:rFonts w:ascii="仿宋_GB2312" w:eastAsia="仿宋_GB2312" w:hint="eastAsia"/>
                <w:szCs w:val="21"/>
              </w:rPr>
              <w:t>合同价</w:t>
            </w:r>
          </w:p>
        </w:tc>
        <w:tc>
          <w:tcPr>
            <w:tcW w:w="540" w:type="dxa"/>
            <w:vMerge/>
            <w:shd w:val="clear" w:color="auto" w:fill="auto"/>
          </w:tcPr>
          <w:p w:rsidR="009417BB" w:rsidRPr="00CC77CE" w:rsidRDefault="009417BB" w:rsidP="00725C68">
            <w:pPr>
              <w:rPr>
                <w:rFonts w:ascii="仿宋_GB2312" w:eastAsia="仿宋_GB2312"/>
                <w:szCs w:val="21"/>
              </w:rPr>
            </w:pPr>
          </w:p>
        </w:tc>
        <w:tc>
          <w:tcPr>
            <w:tcW w:w="720" w:type="dxa"/>
            <w:vMerge/>
            <w:shd w:val="clear" w:color="auto" w:fill="auto"/>
          </w:tcPr>
          <w:p w:rsidR="009417BB" w:rsidRPr="00CC77CE" w:rsidRDefault="009417BB" w:rsidP="00725C68">
            <w:pPr>
              <w:rPr>
                <w:rFonts w:ascii="仿宋_GB2312" w:eastAsia="仿宋_GB2312"/>
                <w:szCs w:val="21"/>
              </w:rPr>
            </w:pPr>
          </w:p>
        </w:tc>
        <w:tc>
          <w:tcPr>
            <w:tcW w:w="720" w:type="dxa"/>
            <w:vMerge/>
            <w:shd w:val="clear" w:color="auto" w:fill="auto"/>
          </w:tcPr>
          <w:p w:rsidR="009417BB" w:rsidRPr="00CC77CE" w:rsidRDefault="009417BB" w:rsidP="00725C68">
            <w:pPr>
              <w:rPr>
                <w:rFonts w:ascii="仿宋_GB2312" w:eastAsia="仿宋_GB2312"/>
                <w:szCs w:val="21"/>
              </w:rPr>
            </w:pPr>
          </w:p>
        </w:tc>
        <w:tc>
          <w:tcPr>
            <w:tcW w:w="720" w:type="dxa"/>
            <w:vMerge/>
            <w:shd w:val="clear" w:color="auto" w:fill="auto"/>
          </w:tcPr>
          <w:p w:rsidR="009417BB" w:rsidRPr="00CC77CE" w:rsidRDefault="009417BB" w:rsidP="00725C68">
            <w:pPr>
              <w:rPr>
                <w:rFonts w:ascii="仿宋_GB2312" w:eastAsia="仿宋_GB2312"/>
                <w:szCs w:val="21"/>
              </w:rPr>
            </w:pPr>
          </w:p>
        </w:tc>
        <w:tc>
          <w:tcPr>
            <w:tcW w:w="720" w:type="dxa"/>
            <w:vMerge/>
            <w:shd w:val="clear" w:color="auto" w:fill="auto"/>
          </w:tcPr>
          <w:p w:rsidR="009417BB" w:rsidRPr="00CC77CE" w:rsidRDefault="009417BB" w:rsidP="00725C68">
            <w:pPr>
              <w:rPr>
                <w:rFonts w:ascii="仿宋_GB2312" w:eastAsia="仿宋_GB2312"/>
                <w:szCs w:val="21"/>
              </w:rPr>
            </w:pPr>
          </w:p>
        </w:tc>
        <w:tc>
          <w:tcPr>
            <w:tcW w:w="540" w:type="dxa"/>
            <w:vMerge/>
            <w:shd w:val="clear" w:color="auto" w:fill="auto"/>
          </w:tcPr>
          <w:p w:rsidR="009417BB" w:rsidRPr="00CC77CE" w:rsidRDefault="009417BB" w:rsidP="00725C68">
            <w:pPr>
              <w:rPr>
                <w:rFonts w:ascii="仿宋_GB2312" w:eastAsia="仿宋_GB2312"/>
                <w:szCs w:val="21"/>
              </w:rPr>
            </w:pPr>
          </w:p>
        </w:tc>
        <w:tc>
          <w:tcPr>
            <w:tcW w:w="540" w:type="dxa"/>
            <w:vMerge/>
            <w:shd w:val="clear" w:color="auto" w:fill="auto"/>
          </w:tcPr>
          <w:p w:rsidR="009417BB" w:rsidRPr="00CC77CE" w:rsidRDefault="009417BB" w:rsidP="00725C68">
            <w:pPr>
              <w:rPr>
                <w:rFonts w:ascii="仿宋_GB2312" w:eastAsia="仿宋_GB2312"/>
                <w:szCs w:val="21"/>
              </w:rPr>
            </w:pPr>
          </w:p>
        </w:tc>
        <w:tc>
          <w:tcPr>
            <w:tcW w:w="540" w:type="dxa"/>
            <w:vMerge/>
            <w:shd w:val="clear" w:color="auto" w:fill="auto"/>
          </w:tcPr>
          <w:p w:rsidR="009417BB" w:rsidRPr="00CC77CE" w:rsidRDefault="009417BB" w:rsidP="00725C68">
            <w:pPr>
              <w:rPr>
                <w:rFonts w:ascii="仿宋_GB2312" w:eastAsia="仿宋_GB2312"/>
                <w:szCs w:val="21"/>
              </w:rPr>
            </w:pPr>
          </w:p>
        </w:tc>
        <w:tc>
          <w:tcPr>
            <w:tcW w:w="540" w:type="dxa"/>
            <w:vMerge/>
            <w:shd w:val="clear" w:color="auto" w:fill="auto"/>
          </w:tcPr>
          <w:p w:rsidR="009417BB" w:rsidRPr="00CC77CE" w:rsidRDefault="009417BB" w:rsidP="00725C68">
            <w:pPr>
              <w:rPr>
                <w:rFonts w:ascii="仿宋_GB2312" w:eastAsia="仿宋_GB2312"/>
                <w:szCs w:val="21"/>
              </w:rPr>
            </w:pPr>
          </w:p>
        </w:tc>
        <w:tc>
          <w:tcPr>
            <w:tcW w:w="720" w:type="dxa"/>
            <w:vMerge/>
            <w:shd w:val="clear" w:color="auto" w:fill="auto"/>
          </w:tcPr>
          <w:p w:rsidR="009417BB" w:rsidRPr="00CC77CE" w:rsidRDefault="009417BB" w:rsidP="00725C68">
            <w:pPr>
              <w:rPr>
                <w:rFonts w:ascii="仿宋_GB2312" w:eastAsia="仿宋_GB2312"/>
                <w:szCs w:val="21"/>
              </w:rPr>
            </w:pPr>
          </w:p>
        </w:tc>
        <w:tc>
          <w:tcPr>
            <w:tcW w:w="746" w:type="dxa"/>
            <w:vMerge/>
            <w:shd w:val="clear" w:color="auto" w:fill="auto"/>
          </w:tcPr>
          <w:p w:rsidR="009417BB" w:rsidRPr="00CC77CE" w:rsidRDefault="009417BB" w:rsidP="00725C68">
            <w:pPr>
              <w:rPr>
                <w:rFonts w:ascii="仿宋_GB2312" w:eastAsia="仿宋_GB2312"/>
                <w:szCs w:val="21"/>
              </w:rPr>
            </w:pPr>
          </w:p>
        </w:tc>
      </w:tr>
      <w:tr w:rsidR="009417BB" w:rsidRPr="00CC77CE" w:rsidTr="00725C68">
        <w:tc>
          <w:tcPr>
            <w:tcW w:w="468" w:type="dxa"/>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46" w:type="dxa"/>
            <w:shd w:val="clear" w:color="auto" w:fill="auto"/>
          </w:tcPr>
          <w:p w:rsidR="009417BB" w:rsidRPr="00CC77CE" w:rsidRDefault="009417BB" w:rsidP="00725C68">
            <w:pPr>
              <w:rPr>
                <w:rFonts w:ascii="仿宋_GB2312" w:eastAsia="仿宋_GB2312"/>
                <w:szCs w:val="21"/>
              </w:rPr>
            </w:pPr>
          </w:p>
        </w:tc>
      </w:tr>
      <w:tr w:rsidR="009417BB" w:rsidRPr="00CC77CE" w:rsidTr="00725C68">
        <w:tc>
          <w:tcPr>
            <w:tcW w:w="468" w:type="dxa"/>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46" w:type="dxa"/>
            <w:shd w:val="clear" w:color="auto" w:fill="auto"/>
          </w:tcPr>
          <w:p w:rsidR="009417BB" w:rsidRPr="00CC77CE" w:rsidRDefault="009417BB" w:rsidP="00725C68">
            <w:pPr>
              <w:rPr>
                <w:rFonts w:ascii="仿宋_GB2312" w:eastAsia="仿宋_GB2312"/>
                <w:szCs w:val="21"/>
              </w:rPr>
            </w:pPr>
          </w:p>
        </w:tc>
      </w:tr>
      <w:tr w:rsidR="009417BB" w:rsidRPr="00CC77CE" w:rsidTr="00725C68">
        <w:tc>
          <w:tcPr>
            <w:tcW w:w="468" w:type="dxa"/>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46" w:type="dxa"/>
            <w:shd w:val="clear" w:color="auto" w:fill="auto"/>
          </w:tcPr>
          <w:p w:rsidR="009417BB" w:rsidRPr="00CC77CE" w:rsidRDefault="009417BB" w:rsidP="00725C68">
            <w:pPr>
              <w:rPr>
                <w:rFonts w:ascii="仿宋_GB2312" w:eastAsia="仿宋_GB2312"/>
                <w:szCs w:val="21"/>
              </w:rPr>
            </w:pPr>
          </w:p>
        </w:tc>
      </w:tr>
      <w:tr w:rsidR="009417BB" w:rsidRPr="00CC77CE" w:rsidTr="00725C68">
        <w:tc>
          <w:tcPr>
            <w:tcW w:w="468" w:type="dxa"/>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46" w:type="dxa"/>
            <w:shd w:val="clear" w:color="auto" w:fill="auto"/>
          </w:tcPr>
          <w:p w:rsidR="009417BB" w:rsidRPr="00CC77CE" w:rsidRDefault="009417BB" w:rsidP="00725C68">
            <w:pPr>
              <w:rPr>
                <w:rFonts w:ascii="仿宋_GB2312" w:eastAsia="仿宋_GB2312"/>
                <w:szCs w:val="21"/>
              </w:rPr>
            </w:pPr>
          </w:p>
        </w:tc>
      </w:tr>
      <w:tr w:rsidR="009417BB" w:rsidRPr="00CC77CE" w:rsidTr="00725C68">
        <w:tc>
          <w:tcPr>
            <w:tcW w:w="468" w:type="dxa"/>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46" w:type="dxa"/>
            <w:shd w:val="clear" w:color="auto" w:fill="auto"/>
          </w:tcPr>
          <w:p w:rsidR="009417BB" w:rsidRPr="00CC77CE" w:rsidRDefault="009417BB" w:rsidP="00725C68">
            <w:pPr>
              <w:rPr>
                <w:rFonts w:ascii="仿宋_GB2312" w:eastAsia="仿宋_GB2312"/>
                <w:szCs w:val="21"/>
              </w:rPr>
            </w:pPr>
          </w:p>
        </w:tc>
      </w:tr>
      <w:tr w:rsidR="009417BB" w:rsidRPr="00CC77CE" w:rsidTr="00725C68">
        <w:tc>
          <w:tcPr>
            <w:tcW w:w="468" w:type="dxa"/>
            <w:shd w:val="clear" w:color="auto" w:fill="auto"/>
          </w:tcPr>
          <w:p w:rsidR="009417BB" w:rsidRPr="00CC77CE" w:rsidRDefault="009417BB" w:rsidP="00725C68">
            <w:pPr>
              <w:rPr>
                <w:rFonts w:ascii="仿宋_GB2312" w:eastAsia="仿宋_GB2312"/>
                <w:szCs w:val="21"/>
              </w:rPr>
            </w:pPr>
          </w:p>
        </w:tc>
        <w:tc>
          <w:tcPr>
            <w:tcW w:w="1080" w:type="dxa"/>
            <w:shd w:val="clear" w:color="auto" w:fill="auto"/>
          </w:tcPr>
          <w:p w:rsidR="009417BB" w:rsidRPr="00CC77CE" w:rsidRDefault="009417BB" w:rsidP="00725C68">
            <w:pPr>
              <w:rPr>
                <w:rFonts w:ascii="仿宋_GB2312" w:eastAsia="仿宋_GB2312"/>
                <w:szCs w:val="21"/>
              </w:rPr>
            </w:pPr>
          </w:p>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540" w:type="dxa"/>
            <w:shd w:val="clear" w:color="auto" w:fill="auto"/>
          </w:tcPr>
          <w:p w:rsidR="009417BB" w:rsidRPr="00CC77CE" w:rsidRDefault="009417BB" w:rsidP="00725C68">
            <w:pPr>
              <w:rPr>
                <w:rFonts w:ascii="仿宋_GB2312" w:eastAsia="仿宋_GB2312"/>
                <w:szCs w:val="21"/>
              </w:rPr>
            </w:pPr>
          </w:p>
        </w:tc>
        <w:tc>
          <w:tcPr>
            <w:tcW w:w="720" w:type="dxa"/>
            <w:shd w:val="clear" w:color="auto" w:fill="auto"/>
          </w:tcPr>
          <w:p w:rsidR="009417BB" w:rsidRPr="00CC77CE" w:rsidRDefault="009417BB" w:rsidP="00725C68">
            <w:pPr>
              <w:rPr>
                <w:rFonts w:ascii="仿宋_GB2312" w:eastAsia="仿宋_GB2312"/>
                <w:szCs w:val="21"/>
              </w:rPr>
            </w:pPr>
          </w:p>
        </w:tc>
        <w:tc>
          <w:tcPr>
            <w:tcW w:w="746" w:type="dxa"/>
            <w:shd w:val="clear" w:color="auto" w:fill="auto"/>
          </w:tcPr>
          <w:p w:rsidR="009417BB" w:rsidRPr="00CC77CE" w:rsidRDefault="009417BB" w:rsidP="00725C68">
            <w:pPr>
              <w:rPr>
                <w:rFonts w:ascii="仿宋_GB2312" w:eastAsia="仿宋_GB2312"/>
                <w:szCs w:val="21"/>
              </w:rPr>
            </w:pPr>
          </w:p>
        </w:tc>
      </w:tr>
    </w:tbl>
    <w:p w:rsidR="009417BB" w:rsidRDefault="009417BB" w:rsidP="009417BB">
      <w:pPr>
        <w:jc w:val="center"/>
        <w:rPr>
          <w:rFonts w:ascii="仿宋_GB2312" w:eastAsia="仿宋_GB2312"/>
          <w:szCs w:val="21"/>
        </w:rPr>
      </w:pPr>
    </w:p>
    <w:p w:rsidR="009417BB" w:rsidRPr="009417BB" w:rsidRDefault="009417BB" w:rsidP="009417BB">
      <w:pPr>
        <w:rPr>
          <w:rFonts w:ascii="仿宋_GB2312" w:eastAsia="仿宋_GB2312"/>
          <w:szCs w:val="21"/>
          <w:u w:val="single"/>
        </w:rPr>
      </w:pPr>
      <w:r w:rsidRPr="00FF0EC6">
        <w:rPr>
          <w:rFonts w:ascii="仿宋_GB2312" w:eastAsia="仿宋_GB2312" w:hint="eastAsia"/>
          <w:szCs w:val="21"/>
        </w:rPr>
        <w:t>联系人：</w:t>
      </w:r>
      <w:r>
        <w:rPr>
          <w:rFonts w:ascii="仿宋_GB2312" w:eastAsia="仿宋_GB2312" w:hint="eastAsia"/>
          <w:szCs w:val="21"/>
          <w:u w:val="single"/>
        </w:rPr>
        <w:t xml:space="preserve">          </w:t>
      </w:r>
      <w:r w:rsidRPr="00FF0EC6">
        <w:rPr>
          <w:rFonts w:ascii="仿宋_GB2312" w:eastAsia="仿宋_GB2312" w:hint="eastAsia"/>
          <w:szCs w:val="21"/>
        </w:rPr>
        <w:t xml:space="preserve">     </w:t>
      </w:r>
      <w:r>
        <w:rPr>
          <w:rFonts w:ascii="仿宋_GB2312" w:eastAsia="仿宋_GB2312" w:hint="eastAsia"/>
          <w:szCs w:val="21"/>
        </w:rPr>
        <w:t xml:space="preserve">                                联系电话：</w:t>
      </w:r>
      <w:r>
        <w:rPr>
          <w:rFonts w:ascii="仿宋_GB2312" w:eastAsia="仿宋_GB2312" w:hint="eastAsia"/>
          <w:szCs w:val="21"/>
          <w:u w:val="single"/>
        </w:rPr>
        <w:t xml:space="preserve">            </w:t>
      </w:r>
      <w:r>
        <w:rPr>
          <w:rFonts w:ascii="仿宋_GB2312" w:eastAsia="仿宋_GB2312" w:hint="eastAsia"/>
          <w:szCs w:val="21"/>
        </w:rPr>
        <w:t xml:space="preserve">                              电子信箱：</w:t>
      </w:r>
      <w:r>
        <w:rPr>
          <w:rFonts w:ascii="仿宋_GB2312" w:eastAsia="仿宋_GB2312" w:hint="eastAsia"/>
          <w:szCs w:val="21"/>
          <w:u w:val="single"/>
        </w:rPr>
        <w:t xml:space="preserve">            </w:t>
      </w:r>
    </w:p>
    <w:p w:rsidR="009417BB" w:rsidRPr="00F46CF5" w:rsidRDefault="009417BB" w:rsidP="009417BB">
      <w:pPr>
        <w:rPr>
          <w:rFonts w:ascii="仿宋_GB2312" w:eastAsia="仿宋_GB2312"/>
          <w:sz w:val="28"/>
          <w:szCs w:val="28"/>
        </w:rPr>
      </w:pPr>
      <w:r w:rsidRPr="00F46CF5">
        <w:rPr>
          <w:rFonts w:ascii="仿宋_GB2312" w:eastAsia="仿宋_GB2312" w:hint="eastAsia"/>
          <w:sz w:val="28"/>
          <w:szCs w:val="28"/>
        </w:rPr>
        <w:lastRenderedPageBreak/>
        <w:t>附件2</w:t>
      </w:r>
    </w:p>
    <w:p w:rsidR="009417BB" w:rsidRDefault="009417BB" w:rsidP="009417BB">
      <w:pPr>
        <w:jc w:val="center"/>
        <w:rPr>
          <w:rFonts w:ascii="黑体" w:eastAsia="黑体" w:hAnsi="黑体"/>
          <w:sz w:val="32"/>
          <w:szCs w:val="32"/>
        </w:rPr>
      </w:pPr>
      <w:r w:rsidRPr="00A2727A">
        <w:rPr>
          <w:rFonts w:ascii="黑体" w:eastAsia="黑体" w:hAnsi="黑体" w:hint="eastAsia"/>
          <w:sz w:val="32"/>
          <w:szCs w:val="32"/>
        </w:rPr>
        <w:t>2015年国家林业重点龙头企业推荐汇总表</w:t>
      </w:r>
    </w:p>
    <w:p w:rsidR="009417BB" w:rsidRDefault="009417BB" w:rsidP="009417BB">
      <w:pPr>
        <w:ind w:firstLine="420"/>
        <w:rPr>
          <w:rFonts w:ascii="仿宋_GB2312" w:eastAsia="仿宋_GB2312" w:hAnsi="黑体"/>
          <w:szCs w:val="21"/>
        </w:rPr>
      </w:pPr>
      <w:r>
        <w:rPr>
          <w:rFonts w:ascii="仿宋_GB2312" w:eastAsia="仿宋_GB2312" w:hAnsi="黑体" w:hint="eastAsia"/>
          <w:szCs w:val="21"/>
        </w:rPr>
        <w:t>推荐单位（盖章）：</w:t>
      </w:r>
      <w:r>
        <w:rPr>
          <w:rFonts w:ascii="仿宋_GB2312" w:eastAsia="仿宋_GB2312" w:hAnsi="黑体" w:hint="eastAsia"/>
          <w:szCs w:val="21"/>
          <w:u w:val="single"/>
        </w:rPr>
        <w:t xml:space="preserve">               </w:t>
      </w:r>
      <w:r>
        <w:rPr>
          <w:rFonts w:ascii="仿宋_GB2312" w:eastAsia="仿宋_GB2312" w:hAnsi="黑体" w:hint="eastAsia"/>
          <w:szCs w:val="21"/>
        </w:rPr>
        <w:t xml:space="preserve">                         填报时间：</w:t>
      </w:r>
      <w:r>
        <w:rPr>
          <w:rFonts w:ascii="仿宋_GB2312" w:eastAsia="仿宋_GB2312" w:hAnsi="黑体" w:hint="eastAsia"/>
          <w:szCs w:val="21"/>
          <w:u w:val="single"/>
        </w:rPr>
        <w:t xml:space="preserve">             </w:t>
      </w:r>
      <w:r>
        <w:rPr>
          <w:rFonts w:ascii="仿宋_GB2312" w:eastAsia="仿宋_GB2312" w:hAnsi="黑体" w:hint="eastAsia"/>
          <w:szCs w:val="21"/>
        </w:rPr>
        <w:t xml:space="preserve">                   单位：万元、人、亩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31"/>
        <w:gridCol w:w="431"/>
        <w:gridCol w:w="426"/>
        <w:gridCol w:w="431"/>
        <w:gridCol w:w="652"/>
        <w:gridCol w:w="431"/>
        <w:gridCol w:w="431"/>
        <w:gridCol w:w="431"/>
        <w:gridCol w:w="431"/>
        <w:gridCol w:w="431"/>
        <w:gridCol w:w="652"/>
        <w:gridCol w:w="455"/>
        <w:gridCol w:w="452"/>
        <w:gridCol w:w="531"/>
        <w:gridCol w:w="538"/>
        <w:gridCol w:w="427"/>
        <w:gridCol w:w="547"/>
        <w:gridCol w:w="444"/>
        <w:gridCol w:w="432"/>
        <w:gridCol w:w="432"/>
        <w:gridCol w:w="432"/>
        <w:gridCol w:w="449"/>
        <w:gridCol w:w="455"/>
        <w:gridCol w:w="455"/>
        <w:gridCol w:w="441"/>
        <w:gridCol w:w="538"/>
        <w:gridCol w:w="449"/>
        <w:gridCol w:w="441"/>
        <w:gridCol w:w="426"/>
      </w:tblGrid>
      <w:tr w:rsidR="009417BB" w:rsidRPr="00A65335" w:rsidTr="00725C68">
        <w:tc>
          <w:tcPr>
            <w:tcW w:w="151" w:type="pct"/>
            <w:vMerge w:val="restar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序号</w:t>
            </w:r>
          </w:p>
        </w:tc>
        <w:tc>
          <w:tcPr>
            <w:tcW w:w="155" w:type="pct"/>
            <w:vMerge w:val="restar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企业名称</w:t>
            </w:r>
          </w:p>
        </w:tc>
        <w:tc>
          <w:tcPr>
            <w:tcW w:w="155" w:type="pct"/>
            <w:vMerge w:val="restar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企业类型</w:t>
            </w:r>
          </w:p>
        </w:tc>
        <w:tc>
          <w:tcPr>
            <w:tcW w:w="697" w:type="pct"/>
            <w:gridSpan w:val="4"/>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企业规模</w:t>
            </w:r>
          </w:p>
        </w:tc>
        <w:tc>
          <w:tcPr>
            <w:tcW w:w="465" w:type="pct"/>
            <w:gridSpan w:val="3"/>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带动能力</w:t>
            </w:r>
          </w:p>
        </w:tc>
        <w:tc>
          <w:tcPr>
            <w:tcW w:w="1097" w:type="pct"/>
            <w:gridSpan w:val="6"/>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竞争能力</w:t>
            </w:r>
          </w:p>
        </w:tc>
        <w:tc>
          <w:tcPr>
            <w:tcW w:w="349" w:type="pct"/>
            <w:gridSpan w:val="2"/>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盈利能力</w:t>
            </w:r>
          </w:p>
        </w:tc>
        <w:tc>
          <w:tcPr>
            <w:tcW w:w="469" w:type="pct"/>
            <w:gridSpan w:val="3"/>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社会信用</w:t>
            </w:r>
          </w:p>
        </w:tc>
        <w:tc>
          <w:tcPr>
            <w:tcW w:w="800" w:type="pct"/>
            <w:gridSpan w:val="5"/>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持续经营能力</w:t>
            </w:r>
          </w:p>
        </w:tc>
        <w:tc>
          <w:tcPr>
            <w:tcW w:w="512" w:type="pct"/>
            <w:gridSpan w:val="3"/>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资源环保</w:t>
            </w:r>
          </w:p>
        </w:tc>
        <w:tc>
          <w:tcPr>
            <w:tcW w:w="150" w:type="pct"/>
            <w:vMerge w:val="restart"/>
            <w:shd w:val="clear" w:color="auto" w:fill="auto"/>
          </w:tcPr>
          <w:p w:rsidR="009417BB" w:rsidRPr="00A65335" w:rsidRDefault="009417BB" w:rsidP="00725C68">
            <w:pPr>
              <w:rPr>
                <w:rFonts w:ascii="仿宋_GB2312" w:eastAsia="仿宋_GB2312" w:hAnsi="黑体"/>
                <w:szCs w:val="21"/>
              </w:rPr>
            </w:pPr>
            <w:r w:rsidRPr="00A65335">
              <w:rPr>
                <w:rFonts w:ascii="仿宋_GB2312" w:eastAsia="仿宋_GB2312" w:hAnsi="黑体" w:hint="eastAsia"/>
                <w:szCs w:val="21"/>
              </w:rPr>
              <w:t>备注</w:t>
            </w:r>
          </w:p>
          <w:p w:rsidR="009417BB" w:rsidRPr="00A65335" w:rsidRDefault="009417BB" w:rsidP="00725C68">
            <w:pPr>
              <w:rPr>
                <w:rFonts w:ascii="仿宋_GB2312" w:eastAsia="仿宋_GB2312" w:hAnsi="黑体"/>
                <w:szCs w:val="21"/>
              </w:rPr>
            </w:pPr>
          </w:p>
        </w:tc>
      </w:tr>
      <w:tr w:rsidR="009417BB" w:rsidRPr="00A65335" w:rsidTr="00725C68">
        <w:trPr>
          <w:trHeight w:val="1591"/>
        </w:trPr>
        <w:tc>
          <w:tcPr>
            <w:tcW w:w="151" w:type="pct"/>
            <w:vMerge/>
            <w:shd w:val="clear" w:color="auto" w:fill="auto"/>
          </w:tcPr>
          <w:p w:rsidR="009417BB" w:rsidRPr="00A65335" w:rsidRDefault="009417BB" w:rsidP="00725C68">
            <w:pPr>
              <w:jc w:val="center"/>
              <w:rPr>
                <w:rFonts w:ascii="仿宋_GB2312" w:eastAsia="仿宋_GB2312" w:hAnsi="黑体"/>
                <w:szCs w:val="21"/>
              </w:rPr>
            </w:pPr>
          </w:p>
        </w:tc>
        <w:tc>
          <w:tcPr>
            <w:tcW w:w="155" w:type="pct"/>
            <w:vMerge/>
            <w:shd w:val="clear" w:color="auto" w:fill="auto"/>
          </w:tcPr>
          <w:p w:rsidR="009417BB" w:rsidRPr="00A65335" w:rsidRDefault="009417BB" w:rsidP="00725C68">
            <w:pPr>
              <w:jc w:val="center"/>
              <w:rPr>
                <w:rFonts w:ascii="仿宋_GB2312" w:eastAsia="仿宋_GB2312" w:hAnsi="黑体"/>
                <w:szCs w:val="21"/>
              </w:rPr>
            </w:pPr>
          </w:p>
        </w:tc>
        <w:tc>
          <w:tcPr>
            <w:tcW w:w="155" w:type="pct"/>
            <w:vMerge/>
            <w:shd w:val="clear" w:color="auto" w:fill="auto"/>
          </w:tcPr>
          <w:p w:rsidR="009417BB" w:rsidRPr="00A65335" w:rsidRDefault="009417BB" w:rsidP="00725C68">
            <w:pPr>
              <w:jc w:val="center"/>
              <w:rPr>
                <w:rFonts w:ascii="仿宋_GB2312" w:eastAsia="仿宋_GB2312" w:hAnsi="黑体"/>
                <w:szCs w:val="21"/>
              </w:rPr>
            </w:pPr>
          </w:p>
        </w:tc>
        <w:tc>
          <w:tcPr>
            <w:tcW w:w="153"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总资产</w:t>
            </w:r>
          </w:p>
        </w:tc>
        <w:tc>
          <w:tcPr>
            <w:tcW w:w="155"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固定资产</w:t>
            </w:r>
          </w:p>
        </w:tc>
        <w:tc>
          <w:tcPr>
            <w:tcW w:w="234"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销售（营业）收入</w:t>
            </w:r>
          </w:p>
        </w:tc>
        <w:tc>
          <w:tcPr>
            <w:tcW w:w="155"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市场份额</w:t>
            </w:r>
          </w:p>
        </w:tc>
        <w:tc>
          <w:tcPr>
            <w:tcW w:w="155"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从业人数</w:t>
            </w:r>
          </w:p>
        </w:tc>
        <w:tc>
          <w:tcPr>
            <w:tcW w:w="155"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带动农民</w:t>
            </w:r>
          </w:p>
        </w:tc>
        <w:tc>
          <w:tcPr>
            <w:tcW w:w="155"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基地面积</w:t>
            </w:r>
          </w:p>
        </w:tc>
        <w:tc>
          <w:tcPr>
            <w:tcW w:w="155"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注册商标</w:t>
            </w:r>
          </w:p>
        </w:tc>
        <w:tc>
          <w:tcPr>
            <w:tcW w:w="234"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是否国家、省名牌</w:t>
            </w:r>
          </w:p>
        </w:tc>
        <w:tc>
          <w:tcPr>
            <w:tcW w:w="163"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专利技术/获科技奖励</w:t>
            </w:r>
          </w:p>
        </w:tc>
        <w:tc>
          <w:tcPr>
            <w:tcW w:w="162"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质量体系/抽检合格</w:t>
            </w:r>
          </w:p>
        </w:tc>
        <w:tc>
          <w:tcPr>
            <w:tcW w:w="190"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产销率%</w:t>
            </w:r>
          </w:p>
        </w:tc>
        <w:tc>
          <w:tcPr>
            <w:tcW w:w="193"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资产负债率%</w:t>
            </w:r>
          </w:p>
        </w:tc>
        <w:tc>
          <w:tcPr>
            <w:tcW w:w="153"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净利润</w:t>
            </w:r>
          </w:p>
        </w:tc>
        <w:tc>
          <w:tcPr>
            <w:tcW w:w="196"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净资产利润率%</w:t>
            </w:r>
          </w:p>
        </w:tc>
        <w:tc>
          <w:tcPr>
            <w:tcW w:w="159"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近3年纳税总额</w:t>
            </w:r>
          </w:p>
        </w:tc>
        <w:tc>
          <w:tcPr>
            <w:tcW w:w="155"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社会责任</w:t>
            </w:r>
          </w:p>
        </w:tc>
        <w:tc>
          <w:tcPr>
            <w:tcW w:w="155"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信用等级</w:t>
            </w:r>
          </w:p>
        </w:tc>
        <w:tc>
          <w:tcPr>
            <w:tcW w:w="155"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装备技术</w:t>
            </w:r>
          </w:p>
        </w:tc>
        <w:tc>
          <w:tcPr>
            <w:tcW w:w="161"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是否创新或外向型</w:t>
            </w:r>
          </w:p>
        </w:tc>
        <w:tc>
          <w:tcPr>
            <w:tcW w:w="163"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所研发的新产品名称</w:t>
            </w:r>
          </w:p>
        </w:tc>
        <w:tc>
          <w:tcPr>
            <w:tcW w:w="163" w:type="pct"/>
            <w:shd w:val="clear" w:color="auto" w:fill="auto"/>
          </w:tcPr>
          <w:p w:rsidR="009417BB" w:rsidRPr="00A65335" w:rsidRDefault="009417BB" w:rsidP="00725C68">
            <w:pPr>
              <w:jc w:val="center"/>
              <w:rPr>
                <w:rFonts w:ascii="仿宋_GB2312" w:eastAsia="仿宋_GB2312" w:hAnsi="黑体"/>
                <w:szCs w:val="21"/>
              </w:rPr>
            </w:pPr>
            <w:proofErr w:type="gramStart"/>
            <w:r w:rsidRPr="00A65335">
              <w:rPr>
                <w:rFonts w:ascii="仿宋_GB2312" w:eastAsia="仿宋_GB2312" w:hAnsi="黑体" w:hint="eastAsia"/>
                <w:szCs w:val="21"/>
              </w:rPr>
              <w:t>是否省</w:t>
            </w:r>
            <w:proofErr w:type="gramEnd"/>
            <w:r w:rsidRPr="00A65335">
              <w:rPr>
                <w:rFonts w:ascii="仿宋_GB2312" w:eastAsia="仿宋_GB2312" w:hAnsi="黑体" w:hint="eastAsia"/>
                <w:szCs w:val="21"/>
              </w:rPr>
              <w:t>林业龙头企业</w:t>
            </w:r>
          </w:p>
        </w:tc>
        <w:tc>
          <w:tcPr>
            <w:tcW w:w="158"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是否高新企业</w:t>
            </w:r>
          </w:p>
        </w:tc>
        <w:tc>
          <w:tcPr>
            <w:tcW w:w="193"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原料利用率%</w:t>
            </w:r>
          </w:p>
        </w:tc>
        <w:tc>
          <w:tcPr>
            <w:tcW w:w="161"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环保标准达标情况</w:t>
            </w:r>
          </w:p>
        </w:tc>
        <w:tc>
          <w:tcPr>
            <w:tcW w:w="158" w:type="pc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绿色有机产品</w:t>
            </w:r>
          </w:p>
        </w:tc>
        <w:tc>
          <w:tcPr>
            <w:tcW w:w="150" w:type="pct"/>
            <w:vMerge/>
            <w:shd w:val="clear" w:color="auto" w:fill="auto"/>
          </w:tcPr>
          <w:p w:rsidR="009417BB" w:rsidRPr="00A65335" w:rsidRDefault="009417BB" w:rsidP="00725C68">
            <w:pPr>
              <w:rPr>
                <w:rFonts w:ascii="仿宋_GB2312" w:eastAsia="仿宋_GB2312" w:hAnsi="黑体"/>
                <w:szCs w:val="21"/>
              </w:rPr>
            </w:pPr>
          </w:p>
        </w:tc>
      </w:tr>
      <w:tr w:rsidR="009417BB" w:rsidRPr="00A65335" w:rsidTr="00725C68">
        <w:tc>
          <w:tcPr>
            <w:tcW w:w="151"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3"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234"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234" w:type="pct"/>
            <w:shd w:val="clear" w:color="auto" w:fill="auto"/>
          </w:tcPr>
          <w:p w:rsidR="009417BB" w:rsidRPr="00A65335" w:rsidRDefault="009417BB" w:rsidP="00725C68">
            <w:pPr>
              <w:rPr>
                <w:rFonts w:ascii="仿宋_GB2312" w:eastAsia="仿宋_GB2312" w:hAnsi="黑体"/>
                <w:szCs w:val="21"/>
              </w:rPr>
            </w:pPr>
          </w:p>
        </w:tc>
        <w:tc>
          <w:tcPr>
            <w:tcW w:w="163" w:type="pct"/>
            <w:shd w:val="clear" w:color="auto" w:fill="auto"/>
          </w:tcPr>
          <w:p w:rsidR="009417BB" w:rsidRPr="00A65335" w:rsidRDefault="009417BB" w:rsidP="00725C68">
            <w:pPr>
              <w:rPr>
                <w:rFonts w:ascii="仿宋_GB2312" w:eastAsia="仿宋_GB2312" w:hAnsi="黑体"/>
                <w:szCs w:val="21"/>
              </w:rPr>
            </w:pPr>
          </w:p>
        </w:tc>
        <w:tc>
          <w:tcPr>
            <w:tcW w:w="162" w:type="pct"/>
            <w:shd w:val="clear" w:color="auto" w:fill="auto"/>
          </w:tcPr>
          <w:p w:rsidR="009417BB" w:rsidRPr="00A65335" w:rsidRDefault="009417BB" w:rsidP="00725C68">
            <w:pPr>
              <w:rPr>
                <w:rFonts w:ascii="仿宋_GB2312" w:eastAsia="仿宋_GB2312" w:hAnsi="黑体"/>
                <w:szCs w:val="21"/>
              </w:rPr>
            </w:pPr>
          </w:p>
        </w:tc>
        <w:tc>
          <w:tcPr>
            <w:tcW w:w="190" w:type="pct"/>
            <w:shd w:val="clear" w:color="auto" w:fill="auto"/>
          </w:tcPr>
          <w:p w:rsidR="009417BB" w:rsidRPr="00A65335" w:rsidRDefault="009417BB" w:rsidP="00725C68">
            <w:pPr>
              <w:rPr>
                <w:rFonts w:ascii="仿宋_GB2312" w:eastAsia="仿宋_GB2312" w:hAnsi="黑体"/>
                <w:szCs w:val="21"/>
              </w:rPr>
            </w:pPr>
          </w:p>
        </w:tc>
        <w:tc>
          <w:tcPr>
            <w:tcW w:w="193" w:type="pct"/>
            <w:shd w:val="clear" w:color="auto" w:fill="auto"/>
          </w:tcPr>
          <w:p w:rsidR="009417BB" w:rsidRPr="00A65335" w:rsidRDefault="009417BB" w:rsidP="00725C68">
            <w:pPr>
              <w:rPr>
                <w:rFonts w:ascii="仿宋_GB2312" w:eastAsia="仿宋_GB2312" w:hAnsi="黑体"/>
                <w:szCs w:val="21"/>
              </w:rPr>
            </w:pPr>
          </w:p>
        </w:tc>
        <w:tc>
          <w:tcPr>
            <w:tcW w:w="153" w:type="pct"/>
            <w:shd w:val="clear" w:color="auto" w:fill="auto"/>
          </w:tcPr>
          <w:p w:rsidR="009417BB" w:rsidRPr="00A65335" w:rsidRDefault="009417BB" w:rsidP="00725C68">
            <w:pPr>
              <w:rPr>
                <w:rFonts w:ascii="仿宋_GB2312" w:eastAsia="仿宋_GB2312" w:hAnsi="黑体"/>
                <w:szCs w:val="21"/>
              </w:rPr>
            </w:pPr>
          </w:p>
        </w:tc>
        <w:tc>
          <w:tcPr>
            <w:tcW w:w="196" w:type="pct"/>
            <w:shd w:val="clear" w:color="auto" w:fill="auto"/>
          </w:tcPr>
          <w:p w:rsidR="009417BB" w:rsidRPr="00A65335" w:rsidRDefault="009417BB" w:rsidP="00725C68">
            <w:pPr>
              <w:rPr>
                <w:rFonts w:ascii="仿宋_GB2312" w:eastAsia="仿宋_GB2312" w:hAnsi="黑体"/>
                <w:szCs w:val="21"/>
              </w:rPr>
            </w:pPr>
          </w:p>
        </w:tc>
        <w:tc>
          <w:tcPr>
            <w:tcW w:w="159"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61" w:type="pct"/>
            <w:shd w:val="clear" w:color="auto" w:fill="auto"/>
          </w:tcPr>
          <w:p w:rsidR="009417BB" w:rsidRPr="00A65335" w:rsidRDefault="009417BB" w:rsidP="00725C68">
            <w:pPr>
              <w:rPr>
                <w:rFonts w:ascii="仿宋_GB2312" w:eastAsia="仿宋_GB2312" w:hAnsi="黑体"/>
                <w:szCs w:val="21"/>
              </w:rPr>
            </w:pPr>
          </w:p>
        </w:tc>
        <w:tc>
          <w:tcPr>
            <w:tcW w:w="163" w:type="pct"/>
            <w:shd w:val="clear" w:color="auto" w:fill="auto"/>
          </w:tcPr>
          <w:p w:rsidR="009417BB" w:rsidRPr="00A65335" w:rsidRDefault="009417BB" w:rsidP="00725C68">
            <w:pPr>
              <w:rPr>
                <w:rFonts w:ascii="仿宋_GB2312" w:eastAsia="仿宋_GB2312" w:hAnsi="黑体"/>
                <w:szCs w:val="21"/>
              </w:rPr>
            </w:pPr>
          </w:p>
        </w:tc>
        <w:tc>
          <w:tcPr>
            <w:tcW w:w="163" w:type="pct"/>
            <w:shd w:val="clear" w:color="auto" w:fill="auto"/>
          </w:tcPr>
          <w:p w:rsidR="009417BB" w:rsidRPr="00A65335" w:rsidRDefault="009417BB" w:rsidP="00725C68">
            <w:pPr>
              <w:rPr>
                <w:rFonts w:ascii="仿宋_GB2312" w:eastAsia="仿宋_GB2312" w:hAnsi="黑体"/>
                <w:szCs w:val="21"/>
              </w:rPr>
            </w:pPr>
          </w:p>
        </w:tc>
        <w:tc>
          <w:tcPr>
            <w:tcW w:w="158" w:type="pct"/>
            <w:shd w:val="clear" w:color="auto" w:fill="auto"/>
          </w:tcPr>
          <w:p w:rsidR="009417BB" w:rsidRPr="00A65335" w:rsidRDefault="009417BB" w:rsidP="00725C68">
            <w:pPr>
              <w:rPr>
                <w:rFonts w:ascii="仿宋_GB2312" w:eastAsia="仿宋_GB2312" w:hAnsi="黑体"/>
                <w:szCs w:val="21"/>
              </w:rPr>
            </w:pPr>
          </w:p>
        </w:tc>
        <w:tc>
          <w:tcPr>
            <w:tcW w:w="193" w:type="pct"/>
            <w:shd w:val="clear" w:color="auto" w:fill="auto"/>
          </w:tcPr>
          <w:p w:rsidR="009417BB" w:rsidRPr="00A65335" w:rsidRDefault="009417BB" w:rsidP="00725C68">
            <w:pPr>
              <w:rPr>
                <w:rFonts w:ascii="仿宋_GB2312" w:eastAsia="仿宋_GB2312" w:hAnsi="黑体"/>
                <w:szCs w:val="21"/>
              </w:rPr>
            </w:pPr>
          </w:p>
        </w:tc>
        <w:tc>
          <w:tcPr>
            <w:tcW w:w="161" w:type="pct"/>
            <w:shd w:val="clear" w:color="auto" w:fill="auto"/>
          </w:tcPr>
          <w:p w:rsidR="009417BB" w:rsidRPr="00A65335" w:rsidRDefault="009417BB" w:rsidP="00725C68">
            <w:pPr>
              <w:rPr>
                <w:rFonts w:ascii="仿宋_GB2312" w:eastAsia="仿宋_GB2312" w:hAnsi="黑体"/>
                <w:szCs w:val="21"/>
              </w:rPr>
            </w:pPr>
          </w:p>
        </w:tc>
        <w:tc>
          <w:tcPr>
            <w:tcW w:w="158" w:type="pct"/>
            <w:shd w:val="clear" w:color="auto" w:fill="auto"/>
          </w:tcPr>
          <w:p w:rsidR="009417BB" w:rsidRPr="00A65335" w:rsidRDefault="009417BB" w:rsidP="00725C68">
            <w:pPr>
              <w:rPr>
                <w:rFonts w:ascii="仿宋_GB2312" w:eastAsia="仿宋_GB2312" w:hAnsi="黑体"/>
                <w:szCs w:val="21"/>
              </w:rPr>
            </w:pPr>
          </w:p>
        </w:tc>
        <w:tc>
          <w:tcPr>
            <w:tcW w:w="150" w:type="pct"/>
            <w:shd w:val="clear" w:color="auto" w:fill="auto"/>
          </w:tcPr>
          <w:p w:rsidR="009417BB" w:rsidRPr="00A65335" w:rsidRDefault="009417BB" w:rsidP="00725C68">
            <w:pPr>
              <w:rPr>
                <w:rFonts w:ascii="仿宋_GB2312" w:eastAsia="仿宋_GB2312" w:hAnsi="黑体"/>
                <w:szCs w:val="21"/>
              </w:rPr>
            </w:pPr>
          </w:p>
        </w:tc>
      </w:tr>
      <w:tr w:rsidR="009417BB" w:rsidRPr="00A65335" w:rsidTr="00725C68">
        <w:tc>
          <w:tcPr>
            <w:tcW w:w="151"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3"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234"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234" w:type="pct"/>
            <w:shd w:val="clear" w:color="auto" w:fill="auto"/>
          </w:tcPr>
          <w:p w:rsidR="009417BB" w:rsidRPr="00A65335" w:rsidRDefault="009417BB" w:rsidP="00725C68">
            <w:pPr>
              <w:rPr>
                <w:rFonts w:ascii="仿宋_GB2312" w:eastAsia="仿宋_GB2312" w:hAnsi="黑体"/>
                <w:szCs w:val="21"/>
              </w:rPr>
            </w:pPr>
          </w:p>
        </w:tc>
        <w:tc>
          <w:tcPr>
            <w:tcW w:w="163" w:type="pct"/>
            <w:shd w:val="clear" w:color="auto" w:fill="auto"/>
          </w:tcPr>
          <w:p w:rsidR="009417BB" w:rsidRPr="00A65335" w:rsidRDefault="009417BB" w:rsidP="00725C68">
            <w:pPr>
              <w:rPr>
                <w:rFonts w:ascii="仿宋_GB2312" w:eastAsia="仿宋_GB2312" w:hAnsi="黑体"/>
                <w:szCs w:val="21"/>
              </w:rPr>
            </w:pPr>
          </w:p>
        </w:tc>
        <w:tc>
          <w:tcPr>
            <w:tcW w:w="162" w:type="pct"/>
            <w:shd w:val="clear" w:color="auto" w:fill="auto"/>
          </w:tcPr>
          <w:p w:rsidR="009417BB" w:rsidRPr="00A65335" w:rsidRDefault="009417BB" w:rsidP="00725C68">
            <w:pPr>
              <w:rPr>
                <w:rFonts w:ascii="仿宋_GB2312" w:eastAsia="仿宋_GB2312" w:hAnsi="黑体"/>
                <w:szCs w:val="21"/>
              </w:rPr>
            </w:pPr>
          </w:p>
        </w:tc>
        <w:tc>
          <w:tcPr>
            <w:tcW w:w="190" w:type="pct"/>
            <w:shd w:val="clear" w:color="auto" w:fill="auto"/>
          </w:tcPr>
          <w:p w:rsidR="009417BB" w:rsidRPr="00A65335" w:rsidRDefault="009417BB" w:rsidP="00725C68">
            <w:pPr>
              <w:rPr>
                <w:rFonts w:ascii="仿宋_GB2312" w:eastAsia="仿宋_GB2312" w:hAnsi="黑体"/>
                <w:szCs w:val="21"/>
              </w:rPr>
            </w:pPr>
          </w:p>
        </w:tc>
        <w:tc>
          <w:tcPr>
            <w:tcW w:w="193" w:type="pct"/>
            <w:shd w:val="clear" w:color="auto" w:fill="auto"/>
          </w:tcPr>
          <w:p w:rsidR="009417BB" w:rsidRPr="00A65335" w:rsidRDefault="009417BB" w:rsidP="00725C68">
            <w:pPr>
              <w:rPr>
                <w:rFonts w:ascii="仿宋_GB2312" w:eastAsia="仿宋_GB2312" w:hAnsi="黑体"/>
                <w:szCs w:val="21"/>
              </w:rPr>
            </w:pPr>
          </w:p>
        </w:tc>
        <w:tc>
          <w:tcPr>
            <w:tcW w:w="153" w:type="pct"/>
            <w:shd w:val="clear" w:color="auto" w:fill="auto"/>
          </w:tcPr>
          <w:p w:rsidR="009417BB" w:rsidRPr="00A65335" w:rsidRDefault="009417BB" w:rsidP="00725C68">
            <w:pPr>
              <w:rPr>
                <w:rFonts w:ascii="仿宋_GB2312" w:eastAsia="仿宋_GB2312" w:hAnsi="黑体"/>
                <w:szCs w:val="21"/>
              </w:rPr>
            </w:pPr>
          </w:p>
        </w:tc>
        <w:tc>
          <w:tcPr>
            <w:tcW w:w="196" w:type="pct"/>
            <w:shd w:val="clear" w:color="auto" w:fill="auto"/>
          </w:tcPr>
          <w:p w:rsidR="009417BB" w:rsidRPr="00A65335" w:rsidRDefault="009417BB" w:rsidP="00725C68">
            <w:pPr>
              <w:rPr>
                <w:rFonts w:ascii="仿宋_GB2312" w:eastAsia="仿宋_GB2312" w:hAnsi="黑体"/>
                <w:szCs w:val="21"/>
              </w:rPr>
            </w:pPr>
          </w:p>
        </w:tc>
        <w:tc>
          <w:tcPr>
            <w:tcW w:w="159"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55" w:type="pct"/>
            <w:shd w:val="clear" w:color="auto" w:fill="auto"/>
          </w:tcPr>
          <w:p w:rsidR="009417BB" w:rsidRPr="00A65335" w:rsidRDefault="009417BB" w:rsidP="00725C68">
            <w:pPr>
              <w:rPr>
                <w:rFonts w:ascii="仿宋_GB2312" w:eastAsia="仿宋_GB2312" w:hAnsi="黑体"/>
                <w:szCs w:val="21"/>
              </w:rPr>
            </w:pPr>
          </w:p>
        </w:tc>
        <w:tc>
          <w:tcPr>
            <w:tcW w:w="161" w:type="pct"/>
            <w:shd w:val="clear" w:color="auto" w:fill="auto"/>
          </w:tcPr>
          <w:p w:rsidR="009417BB" w:rsidRPr="00A65335" w:rsidRDefault="009417BB" w:rsidP="00725C68">
            <w:pPr>
              <w:rPr>
                <w:rFonts w:ascii="仿宋_GB2312" w:eastAsia="仿宋_GB2312" w:hAnsi="黑体"/>
                <w:szCs w:val="21"/>
              </w:rPr>
            </w:pPr>
          </w:p>
        </w:tc>
        <w:tc>
          <w:tcPr>
            <w:tcW w:w="163" w:type="pct"/>
            <w:shd w:val="clear" w:color="auto" w:fill="auto"/>
          </w:tcPr>
          <w:p w:rsidR="009417BB" w:rsidRPr="00A65335" w:rsidRDefault="009417BB" w:rsidP="00725C68">
            <w:pPr>
              <w:rPr>
                <w:rFonts w:ascii="仿宋_GB2312" w:eastAsia="仿宋_GB2312" w:hAnsi="黑体"/>
                <w:szCs w:val="21"/>
              </w:rPr>
            </w:pPr>
          </w:p>
        </w:tc>
        <w:tc>
          <w:tcPr>
            <w:tcW w:w="163" w:type="pct"/>
            <w:shd w:val="clear" w:color="auto" w:fill="auto"/>
          </w:tcPr>
          <w:p w:rsidR="009417BB" w:rsidRPr="00A65335" w:rsidRDefault="009417BB" w:rsidP="00725C68">
            <w:pPr>
              <w:rPr>
                <w:rFonts w:ascii="仿宋_GB2312" w:eastAsia="仿宋_GB2312" w:hAnsi="黑体"/>
                <w:szCs w:val="21"/>
              </w:rPr>
            </w:pPr>
          </w:p>
        </w:tc>
        <w:tc>
          <w:tcPr>
            <w:tcW w:w="158" w:type="pct"/>
            <w:shd w:val="clear" w:color="auto" w:fill="auto"/>
          </w:tcPr>
          <w:p w:rsidR="009417BB" w:rsidRPr="00A65335" w:rsidRDefault="009417BB" w:rsidP="00725C68">
            <w:pPr>
              <w:rPr>
                <w:rFonts w:ascii="仿宋_GB2312" w:eastAsia="仿宋_GB2312" w:hAnsi="黑体"/>
                <w:szCs w:val="21"/>
              </w:rPr>
            </w:pPr>
          </w:p>
        </w:tc>
        <w:tc>
          <w:tcPr>
            <w:tcW w:w="193" w:type="pct"/>
            <w:shd w:val="clear" w:color="auto" w:fill="auto"/>
          </w:tcPr>
          <w:p w:rsidR="009417BB" w:rsidRPr="00A65335" w:rsidRDefault="009417BB" w:rsidP="00725C68">
            <w:pPr>
              <w:rPr>
                <w:rFonts w:ascii="仿宋_GB2312" w:eastAsia="仿宋_GB2312" w:hAnsi="黑体"/>
                <w:szCs w:val="21"/>
              </w:rPr>
            </w:pPr>
          </w:p>
        </w:tc>
        <w:tc>
          <w:tcPr>
            <w:tcW w:w="161" w:type="pct"/>
            <w:shd w:val="clear" w:color="auto" w:fill="auto"/>
          </w:tcPr>
          <w:p w:rsidR="009417BB" w:rsidRPr="00A65335" w:rsidRDefault="009417BB" w:rsidP="00725C68">
            <w:pPr>
              <w:rPr>
                <w:rFonts w:ascii="仿宋_GB2312" w:eastAsia="仿宋_GB2312" w:hAnsi="黑体"/>
                <w:szCs w:val="21"/>
              </w:rPr>
            </w:pPr>
          </w:p>
        </w:tc>
        <w:tc>
          <w:tcPr>
            <w:tcW w:w="158" w:type="pct"/>
            <w:shd w:val="clear" w:color="auto" w:fill="auto"/>
          </w:tcPr>
          <w:p w:rsidR="009417BB" w:rsidRPr="00A65335" w:rsidRDefault="009417BB" w:rsidP="00725C68">
            <w:pPr>
              <w:rPr>
                <w:rFonts w:ascii="仿宋_GB2312" w:eastAsia="仿宋_GB2312" w:hAnsi="黑体"/>
                <w:szCs w:val="21"/>
              </w:rPr>
            </w:pPr>
          </w:p>
        </w:tc>
        <w:tc>
          <w:tcPr>
            <w:tcW w:w="150" w:type="pct"/>
            <w:shd w:val="clear" w:color="auto" w:fill="auto"/>
          </w:tcPr>
          <w:p w:rsidR="009417BB" w:rsidRPr="00A65335" w:rsidRDefault="009417BB" w:rsidP="00725C68">
            <w:pPr>
              <w:rPr>
                <w:rFonts w:ascii="仿宋_GB2312" w:eastAsia="仿宋_GB2312" w:hAnsi="黑体"/>
                <w:szCs w:val="21"/>
              </w:rPr>
            </w:pPr>
          </w:p>
        </w:tc>
      </w:tr>
    </w:tbl>
    <w:p w:rsidR="009417BB" w:rsidRDefault="009417BB" w:rsidP="009417BB">
      <w:pPr>
        <w:ind w:firstLineChars="800" w:firstLine="1680"/>
        <w:rPr>
          <w:rFonts w:ascii="仿宋_GB2312" w:eastAsia="仿宋_GB2312" w:hAnsi="黑体"/>
          <w:szCs w:val="21"/>
          <w:u w:val="single"/>
        </w:rPr>
      </w:pPr>
      <w:r>
        <w:rPr>
          <w:rFonts w:ascii="仿宋_GB2312" w:eastAsia="仿宋_GB2312" w:hAnsi="黑体" w:hint="eastAsia"/>
          <w:szCs w:val="21"/>
        </w:rPr>
        <w:t>填报人：</w:t>
      </w:r>
      <w:r>
        <w:rPr>
          <w:rFonts w:ascii="仿宋_GB2312" w:eastAsia="仿宋_GB2312" w:hAnsi="黑体" w:hint="eastAsia"/>
          <w:szCs w:val="21"/>
          <w:u w:val="single"/>
        </w:rPr>
        <w:t xml:space="preserve">          </w:t>
      </w:r>
      <w:r>
        <w:rPr>
          <w:rFonts w:ascii="仿宋_GB2312" w:eastAsia="仿宋_GB2312" w:hAnsi="黑体" w:hint="eastAsia"/>
          <w:szCs w:val="21"/>
        </w:rPr>
        <w:t xml:space="preserve">                                                    联系电话：</w:t>
      </w:r>
      <w:r>
        <w:rPr>
          <w:rFonts w:ascii="仿宋_GB2312" w:eastAsia="仿宋_GB2312" w:hAnsi="黑体" w:hint="eastAsia"/>
          <w:szCs w:val="21"/>
          <w:u w:val="single"/>
        </w:rPr>
        <w:t xml:space="preserve">                 </w:t>
      </w:r>
    </w:p>
    <w:p w:rsidR="009417BB" w:rsidRPr="007E706F" w:rsidRDefault="009417BB" w:rsidP="009417BB">
      <w:pPr>
        <w:ind w:firstLineChars="800" w:firstLine="1680"/>
        <w:rPr>
          <w:rFonts w:ascii="仿宋_GB2312" w:eastAsia="仿宋_GB2312" w:hAnsi="黑体"/>
          <w:szCs w:val="21"/>
          <w:u w:val="single"/>
        </w:rPr>
      </w:pPr>
    </w:p>
    <w:tbl>
      <w:tblPr>
        <w:tblW w:w="5000" w:type="pct"/>
        <w:tblLook w:val="04A0" w:firstRow="1" w:lastRow="0" w:firstColumn="1" w:lastColumn="0" w:noHBand="0" w:noVBand="1"/>
      </w:tblPr>
      <w:tblGrid>
        <w:gridCol w:w="13958"/>
      </w:tblGrid>
      <w:tr w:rsidR="009417BB" w:rsidRPr="00F744E4" w:rsidTr="00725C68">
        <w:trPr>
          <w:trHeight w:val="315"/>
        </w:trPr>
        <w:tc>
          <w:tcPr>
            <w:tcW w:w="4722" w:type="pct"/>
            <w:tcBorders>
              <w:top w:val="nil"/>
              <w:left w:val="nil"/>
              <w:bottom w:val="nil"/>
              <w:right w:val="nil"/>
            </w:tcBorders>
            <w:shd w:val="clear" w:color="auto" w:fill="auto"/>
            <w:vAlign w:val="center"/>
            <w:hideMark/>
          </w:tcPr>
          <w:p w:rsidR="009417BB" w:rsidRPr="00DC623A" w:rsidRDefault="009417BB" w:rsidP="00725C68">
            <w:pPr>
              <w:widowControl/>
              <w:jc w:val="left"/>
              <w:rPr>
                <w:rFonts w:ascii="仿宋_GB2312" w:eastAsia="仿宋_GB2312" w:hAnsi="宋体" w:cs="宋体"/>
                <w:color w:val="000000"/>
                <w:kern w:val="0"/>
                <w:szCs w:val="21"/>
              </w:rPr>
            </w:pPr>
            <w:r w:rsidRPr="00DC623A">
              <w:rPr>
                <w:rFonts w:ascii="仿宋_GB2312" w:eastAsia="仿宋_GB2312" w:hAnsi="宋体" w:cs="宋体" w:hint="eastAsia"/>
                <w:color w:val="000000"/>
                <w:kern w:val="0"/>
                <w:szCs w:val="21"/>
              </w:rPr>
              <w:t>注：1.企业类型：按《方案》附件1“企业推荐标准”所列类型填写，如申报企业不属于所列11类企业中的一类，可填写“其他”。</w:t>
            </w:r>
          </w:p>
          <w:p w:rsidR="009417BB" w:rsidRPr="00DC623A" w:rsidRDefault="009417BB" w:rsidP="00725C68">
            <w:pPr>
              <w:widowControl/>
              <w:ind w:firstLineChars="200" w:firstLine="420"/>
              <w:jc w:val="left"/>
              <w:rPr>
                <w:rFonts w:ascii="仿宋_GB2312" w:eastAsia="仿宋_GB2312" w:hAnsi="宋体" w:cs="宋体"/>
                <w:color w:val="000000"/>
                <w:kern w:val="0"/>
                <w:szCs w:val="21"/>
              </w:rPr>
            </w:pPr>
            <w:r w:rsidRPr="00DC623A">
              <w:rPr>
                <w:rFonts w:ascii="仿宋_GB2312" w:eastAsia="仿宋_GB2312" w:hAnsi="宋体" w:cs="宋体" w:hint="eastAsia"/>
                <w:color w:val="000000"/>
                <w:kern w:val="0"/>
                <w:szCs w:val="21"/>
              </w:rPr>
              <w:t>2.社会责任：指关心员工成长、对消费者权益负责、关注环境保护、救助社会弱势群体等。填写：具体事项。</w:t>
            </w:r>
          </w:p>
        </w:tc>
      </w:tr>
      <w:tr w:rsidR="009417BB" w:rsidRPr="00F744E4" w:rsidTr="00725C68">
        <w:trPr>
          <w:trHeight w:val="270"/>
        </w:trPr>
        <w:tc>
          <w:tcPr>
            <w:tcW w:w="4722" w:type="pct"/>
            <w:tcBorders>
              <w:top w:val="nil"/>
              <w:left w:val="nil"/>
              <w:bottom w:val="nil"/>
              <w:right w:val="nil"/>
            </w:tcBorders>
            <w:shd w:val="clear" w:color="auto" w:fill="auto"/>
            <w:vAlign w:val="center"/>
            <w:hideMark/>
          </w:tcPr>
          <w:p w:rsidR="009417BB" w:rsidRPr="00DC623A" w:rsidRDefault="009417BB" w:rsidP="00725C68">
            <w:pPr>
              <w:widowControl/>
              <w:jc w:val="left"/>
              <w:rPr>
                <w:rFonts w:ascii="仿宋_GB2312" w:eastAsia="仿宋_GB2312" w:hAnsi="宋体" w:cs="宋体"/>
                <w:color w:val="000000"/>
                <w:kern w:val="0"/>
                <w:szCs w:val="21"/>
              </w:rPr>
            </w:pPr>
            <w:r w:rsidRPr="00DC623A">
              <w:rPr>
                <w:rFonts w:ascii="仿宋_GB2312" w:eastAsia="仿宋_GB2312" w:hAnsi="宋体" w:cs="宋体" w:hint="eastAsia"/>
                <w:color w:val="000000"/>
                <w:kern w:val="0"/>
                <w:szCs w:val="21"/>
              </w:rPr>
              <w:t xml:space="preserve">    3.装备技术：指企业生产上使用的主要设备，包括机械、仪表、仪器、工具等的先进程度。填写：最先进、先进、较先进、一般及主要设备的名称和型号。</w:t>
            </w:r>
          </w:p>
        </w:tc>
      </w:tr>
      <w:tr w:rsidR="009417BB" w:rsidRPr="00F744E4" w:rsidTr="00725C68">
        <w:trPr>
          <w:trHeight w:val="270"/>
        </w:trPr>
        <w:tc>
          <w:tcPr>
            <w:tcW w:w="4722" w:type="pct"/>
            <w:tcBorders>
              <w:top w:val="nil"/>
              <w:left w:val="nil"/>
              <w:bottom w:val="nil"/>
              <w:right w:val="nil"/>
            </w:tcBorders>
            <w:shd w:val="clear" w:color="auto" w:fill="auto"/>
            <w:vAlign w:val="center"/>
            <w:hideMark/>
          </w:tcPr>
          <w:p w:rsidR="009417BB" w:rsidRPr="00DC623A" w:rsidRDefault="009417BB" w:rsidP="00725C68">
            <w:pPr>
              <w:widowControl/>
              <w:jc w:val="left"/>
              <w:rPr>
                <w:rFonts w:ascii="仿宋_GB2312" w:eastAsia="仿宋_GB2312" w:hAnsi="宋体" w:cs="宋体"/>
                <w:color w:val="000000"/>
                <w:kern w:val="0"/>
                <w:szCs w:val="21"/>
              </w:rPr>
            </w:pPr>
            <w:r w:rsidRPr="00DC623A">
              <w:rPr>
                <w:rFonts w:ascii="仿宋_GB2312" w:eastAsia="仿宋_GB2312" w:hAnsi="宋体" w:cs="宋体" w:hint="eastAsia"/>
                <w:color w:val="000000"/>
                <w:kern w:val="0"/>
                <w:szCs w:val="21"/>
              </w:rPr>
              <w:t xml:space="preserve">    4. 如以上各项内容较多，可附文字材料进行说明。</w:t>
            </w:r>
            <w:r w:rsidRPr="00DC623A">
              <w:rPr>
                <w:rFonts w:ascii="仿宋_GB2312" w:eastAsia="仿宋_GB2312" w:hAnsi="宋体" w:cs="宋体" w:hint="eastAsia"/>
                <w:b/>
                <w:color w:val="000000"/>
                <w:kern w:val="0"/>
                <w:szCs w:val="21"/>
              </w:rPr>
              <w:t>该</w:t>
            </w:r>
            <w:r w:rsidRPr="00DC623A">
              <w:rPr>
                <w:rFonts w:ascii="仿宋_GB2312" w:eastAsia="仿宋_GB2312" w:hAnsi="宋体" w:cs="宋体" w:hint="eastAsia"/>
                <w:b/>
                <w:bCs/>
                <w:color w:val="000000"/>
                <w:kern w:val="0"/>
                <w:szCs w:val="21"/>
              </w:rPr>
              <w:t>表请用A3纸</w:t>
            </w:r>
            <w:r>
              <w:rPr>
                <w:rFonts w:ascii="仿宋_GB2312" w:eastAsia="仿宋_GB2312" w:hAnsi="宋体" w:cs="宋体" w:hint="eastAsia"/>
                <w:b/>
                <w:bCs/>
                <w:color w:val="000000"/>
                <w:kern w:val="0"/>
                <w:szCs w:val="21"/>
              </w:rPr>
              <w:t>打印</w:t>
            </w:r>
            <w:r w:rsidRPr="00DC623A">
              <w:rPr>
                <w:rFonts w:ascii="仿宋_GB2312" w:eastAsia="仿宋_GB2312" w:hAnsi="宋体" w:cs="宋体" w:hint="eastAsia"/>
                <w:b/>
                <w:bCs/>
                <w:color w:val="000000"/>
                <w:kern w:val="0"/>
                <w:szCs w:val="21"/>
              </w:rPr>
              <w:t>报送。</w:t>
            </w:r>
          </w:p>
        </w:tc>
      </w:tr>
    </w:tbl>
    <w:p w:rsidR="009417BB" w:rsidRPr="00F46CF5" w:rsidRDefault="009417BB" w:rsidP="009417BB">
      <w:pPr>
        <w:rPr>
          <w:rFonts w:ascii="仿宋_GB2312" w:eastAsia="仿宋_GB2312" w:hAnsi="黑体"/>
          <w:sz w:val="28"/>
          <w:szCs w:val="28"/>
        </w:rPr>
      </w:pPr>
      <w:r w:rsidRPr="00F46CF5">
        <w:rPr>
          <w:rFonts w:ascii="仿宋_GB2312" w:eastAsia="仿宋_GB2312" w:hAnsi="黑体" w:hint="eastAsia"/>
          <w:sz w:val="28"/>
          <w:szCs w:val="28"/>
        </w:rPr>
        <w:lastRenderedPageBreak/>
        <w:t xml:space="preserve">附件3 </w:t>
      </w:r>
    </w:p>
    <w:p w:rsidR="009417BB" w:rsidRDefault="009417BB" w:rsidP="009417BB">
      <w:pPr>
        <w:rPr>
          <w:rFonts w:ascii="仿宋_GB2312" w:eastAsia="仿宋_GB2312" w:hAnsi="黑体"/>
          <w:szCs w:val="21"/>
        </w:rPr>
      </w:pPr>
    </w:p>
    <w:p w:rsidR="009417BB" w:rsidRDefault="009417BB" w:rsidP="009417BB">
      <w:pPr>
        <w:jc w:val="center"/>
        <w:rPr>
          <w:rFonts w:ascii="黑体" w:eastAsia="黑体" w:hAnsi="黑体"/>
          <w:sz w:val="32"/>
          <w:szCs w:val="32"/>
        </w:rPr>
      </w:pPr>
      <w:r w:rsidRPr="00597525">
        <w:rPr>
          <w:rFonts w:ascii="黑体" w:eastAsia="黑体" w:hAnsi="黑体" w:hint="eastAsia"/>
          <w:sz w:val="32"/>
          <w:szCs w:val="32"/>
        </w:rPr>
        <w:t>国家林业重点龙头企业经营情况表（20  年）</w:t>
      </w:r>
    </w:p>
    <w:p w:rsidR="009417BB" w:rsidRPr="006D65EA" w:rsidRDefault="009417BB" w:rsidP="009417BB">
      <w:pPr>
        <w:ind w:firstLine="420"/>
        <w:rPr>
          <w:rFonts w:ascii="仿宋_GB2312" w:eastAsia="仿宋_GB2312" w:hAnsi="黑体"/>
          <w:szCs w:val="21"/>
        </w:rPr>
      </w:pPr>
      <w:r>
        <w:rPr>
          <w:rFonts w:ascii="仿宋_GB2312" w:eastAsia="仿宋_GB2312" w:hAnsi="黑体" w:hint="eastAsia"/>
          <w:szCs w:val="21"/>
        </w:rPr>
        <w:t>填表单位（盖章）：</w:t>
      </w:r>
      <w:r>
        <w:rPr>
          <w:rFonts w:ascii="仿宋_GB2312" w:eastAsia="仿宋_GB2312" w:hAnsi="黑体" w:hint="eastAsia"/>
          <w:szCs w:val="21"/>
          <w:u w:val="single"/>
        </w:rPr>
        <w:t xml:space="preserve">            </w:t>
      </w:r>
      <w:r>
        <w:rPr>
          <w:rFonts w:ascii="仿宋_GB2312" w:eastAsia="仿宋_GB2312" w:hAnsi="黑体" w:hint="eastAsia"/>
          <w:szCs w:val="21"/>
        </w:rPr>
        <w:t xml:space="preserve">                         填表时间：</w:t>
      </w:r>
      <w:r>
        <w:rPr>
          <w:rFonts w:ascii="仿宋_GB2312" w:eastAsia="仿宋_GB2312" w:hAnsi="黑体" w:hint="eastAsia"/>
          <w:szCs w:val="21"/>
          <w:u w:val="single"/>
        </w:rPr>
        <w:t xml:space="preserve">             </w:t>
      </w:r>
      <w:r>
        <w:rPr>
          <w:rFonts w:ascii="仿宋_GB2312" w:eastAsia="仿宋_GB2312" w:hAnsi="黑体" w:hint="eastAsia"/>
          <w:szCs w:val="21"/>
        </w:rPr>
        <w:t xml:space="preserve">                               单位：万元</w:t>
      </w:r>
    </w:p>
    <w:p w:rsidR="009417BB" w:rsidRPr="006F662C" w:rsidRDefault="009417BB" w:rsidP="009417BB">
      <w:pPr>
        <w:ind w:firstLine="420"/>
        <w:rPr>
          <w:rFonts w:ascii="仿宋_GB2312" w:eastAsia="仿宋_GB2312" w:hAnsi="黑体"/>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26"/>
        <w:gridCol w:w="426"/>
        <w:gridCol w:w="817"/>
        <w:gridCol w:w="792"/>
        <w:gridCol w:w="817"/>
        <w:gridCol w:w="792"/>
        <w:gridCol w:w="1052"/>
        <w:gridCol w:w="426"/>
        <w:gridCol w:w="531"/>
        <w:gridCol w:w="1078"/>
        <w:gridCol w:w="792"/>
        <w:gridCol w:w="426"/>
        <w:gridCol w:w="531"/>
        <w:gridCol w:w="817"/>
        <w:gridCol w:w="792"/>
        <w:gridCol w:w="1414"/>
        <w:gridCol w:w="908"/>
        <w:gridCol w:w="556"/>
      </w:tblGrid>
      <w:tr w:rsidR="009417BB" w:rsidRPr="00A65335" w:rsidTr="00725C68">
        <w:tc>
          <w:tcPr>
            <w:tcW w:w="0" w:type="auto"/>
            <w:vMerge w:val="restar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序号</w:t>
            </w:r>
          </w:p>
        </w:tc>
        <w:tc>
          <w:tcPr>
            <w:tcW w:w="426" w:type="dxa"/>
            <w:vMerge w:val="restar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主营业务范围</w:t>
            </w:r>
          </w:p>
        </w:tc>
        <w:tc>
          <w:tcPr>
            <w:tcW w:w="426" w:type="dxa"/>
            <w:vMerge w:val="restar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员工总人数</w:t>
            </w:r>
          </w:p>
        </w:tc>
        <w:tc>
          <w:tcPr>
            <w:tcW w:w="0" w:type="auto"/>
            <w:gridSpan w:val="2"/>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总资产情况</w:t>
            </w:r>
          </w:p>
        </w:tc>
        <w:tc>
          <w:tcPr>
            <w:tcW w:w="0" w:type="auto"/>
            <w:gridSpan w:val="2"/>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净资产情况</w:t>
            </w:r>
          </w:p>
        </w:tc>
        <w:tc>
          <w:tcPr>
            <w:tcW w:w="0" w:type="auto"/>
            <w:vMerge w:val="restart"/>
            <w:shd w:val="clear" w:color="auto" w:fill="auto"/>
          </w:tcPr>
          <w:p w:rsidR="009417BB" w:rsidRPr="00A65335" w:rsidRDefault="009417BB" w:rsidP="00725C68">
            <w:pPr>
              <w:jc w:val="center"/>
              <w:rPr>
                <w:rFonts w:ascii="仿宋_GB2312" w:eastAsia="仿宋_GB2312" w:hAnsi="黑体"/>
                <w:szCs w:val="21"/>
              </w:rPr>
            </w:pPr>
          </w:p>
          <w:p w:rsidR="009417BB" w:rsidRPr="00A65335" w:rsidRDefault="009417BB" w:rsidP="00725C68">
            <w:pPr>
              <w:jc w:val="center"/>
              <w:rPr>
                <w:rFonts w:ascii="仿宋_GB2312" w:eastAsia="仿宋_GB2312" w:hAnsi="黑体"/>
                <w:szCs w:val="21"/>
              </w:rPr>
            </w:pPr>
          </w:p>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资产负债率%</w:t>
            </w:r>
          </w:p>
        </w:tc>
        <w:tc>
          <w:tcPr>
            <w:tcW w:w="957" w:type="dxa"/>
            <w:gridSpan w:val="2"/>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营业收入情况</w:t>
            </w:r>
          </w:p>
        </w:tc>
        <w:tc>
          <w:tcPr>
            <w:tcW w:w="0" w:type="auto"/>
            <w:gridSpan w:val="2"/>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主营业务收入情况</w:t>
            </w:r>
          </w:p>
        </w:tc>
        <w:tc>
          <w:tcPr>
            <w:tcW w:w="957" w:type="dxa"/>
            <w:gridSpan w:val="2"/>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营业利润情况</w:t>
            </w:r>
          </w:p>
        </w:tc>
        <w:tc>
          <w:tcPr>
            <w:tcW w:w="0" w:type="auto"/>
            <w:gridSpan w:val="2"/>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净利润情况</w:t>
            </w:r>
          </w:p>
        </w:tc>
        <w:tc>
          <w:tcPr>
            <w:tcW w:w="0" w:type="auto"/>
            <w:gridSpan w:val="2"/>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归属母公司所有者的净利润情况</w:t>
            </w:r>
          </w:p>
        </w:tc>
        <w:tc>
          <w:tcPr>
            <w:tcW w:w="0" w:type="auto"/>
            <w:vMerge w:val="restart"/>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备注</w:t>
            </w:r>
          </w:p>
          <w:p w:rsidR="009417BB" w:rsidRPr="00A65335" w:rsidRDefault="009417BB" w:rsidP="00725C68">
            <w:pPr>
              <w:rPr>
                <w:rFonts w:ascii="仿宋_GB2312" w:eastAsia="仿宋_GB2312" w:hAnsi="黑体"/>
                <w:szCs w:val="21"/>
              </w:rPr>
            </w:pPr>
          </w:p>
        </w:tc>
      </w:tr>
      <w:tr w:rsidR="009417BB" w:rsidRPr="00A65335" w:rsidTr="00725C68">
        <w:trPr>
          <w:trHeight w:val="574"/>
        </w:trPr>
        <w:tc>
          <w:tcPr>
            <w:tcW w:w="0" w:type="auto"/>
            <w:vMerge/>
            <w:shd w:val="clear" w:color="auto" w:fill="auto"/>
          </w:tcPr>
          <w:p w:rsidR="009417BB" w:rsidRPr="00A65335" w:rsidRDefault="009417BB" w:rsidP="00725C68">
            <w:pPr>
              <w:jc w:val="center"/>
              <w:rPr>
                <w:rFonts w:ascii="仿宋_GB2312" w:eastAsia="仿宋_GB2312" w:hAnsi="黑体"/>
                <w:szCs w:val="21"/>
              </w:rPr>
            </w:pPr>
          </w:p>
        </w:tc>
        <w:tc>
          <w:tcPr>
            <w:tcW w:w="426" w:type="dxa"/>
            <w:vMerge/>
            <w:shd w:val="clear" w:color="auto" w:fill="auto"/>
          </w:tcPr>
          <w:p w:rsidR="009417BB" w:rsidRPr="00A65335" w:rsidRDefault="009417BB" w:rsidP="00725C68">
            <w:pPr>
              <w:jc w:val="center"/>
              <w:rPr>
                <w:rFonts w:ascii="仿宋_GB2312" w:eastAsia="仿宋_GB2312" w:hAnsi="黑体"/>
                <w:szCs w:val="21"/>
              </w:rPr>
            </w:pPr>
          </w:p>
        </w:tc>
        <w:tc>
          <w:tcPr>
            <w:tcW w:w="426" w:type="dxa"/>
            <w:vMerge/>
            <w:shd w:val="clear" w:color="auto" w:fill="auto"/>
          </w:tcPr>
          <w:p w:rsidR="009417BB" w:rsidRPr="00A65335" w:rsidRDefault="009417BB" w:rsidP="00725C68">
            <w:pPr>
              <w:jc w:val="center"/>
              <w:rPr>
                <w:rFonts w:ascii="仿宋_GB2312" w:eastAsia="仿宋_GB2312" w:hAnsi="黑体"/>
                <w:szCs w:val="21"/>
              </w:rPr>
            </w:pP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资产总额</w:t>
            </w: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增长率%</w:t>
            </w: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净资产额</w:t>
            </w: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增长率%</w:t>
            </w:r>
          </w:p>
        </w:tc>
        <w:tc>
          <w:tcPr>
            <w:tcW w:w="0" w:type="auto"/>
            <w:vMerge/>
            <w:shd w:val="clear" w:color="auto" w:fill="auto"/>
          </w:tcPr>
          <w:p w:rsidR="009417BB" w:rsidRPr="00A65335" w:rsidRDefault="009417BB" w:rsidP="00725C68">
            <w:pPr>
              <w:jc w:val="center"/>
              <w:rPr>
                <w:rFonts w:ascii="仿宋_GB2312" w:eastAsia="仿宋_GB2312" w:hAnsi="黑体"/>
                <w:szCs w:val="21"/>
              </w:rPr>
            </w:pPr>
          </w:p>
        </w:tc>
        <w:tc>
          <w:tcPr>
            <w:tcW w:w="426" w:type="dxa"/>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营业收入</w:t>
            </w:r>
          </w:p>
        </w:tc>
        <w:tc>
          <w:tcPr>
            <w:tcW w:w="531" w:type="dxa"/>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增长率%</w:t>
            </w: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主营业务收入</w:t>
            </w: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增长率%</w:t>
            </w:r>
          </w:p>
        </w:tc>
        <w:tc>
          <w:tcPr>
            <w:tcW w:w="426" w:type="dxa"/>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营业利润</w:t>
            </w:r>
          </w:p>
        </w:tc>
        <w:tc>
          <w:tcPr>
            <w:tcW w:w="531" w:type="dxa"/>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增长率%</w:t>
            </w: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净利润额</w:t>
            </w: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增长率%</w:t>
            </w: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所有者的净利润</w:t>
            </w:r>
          </w:p>
        </w:tc>
        <w:tc>
          <w:tcPr>
            <w:tcW w:w="0" w:type="auto"/>
            <w:shd w:val="clear" w:color="auto" w:fill="auto"/>
          </w:tcPr>
          <w:p w:rsidR="009417BB" w:rsidRPr="00A65335" w:rsidRDefault="009417BB" w:rsidP="00725C68">
            <w:pPr>
              <w:jc w:val="center"/>
              <w:rPr>
                <w:rFonts w:ascii="仿宋_GB2312" w:eastAsia="仿宋_GB2312" w:hAnsi="黑体"/>
                <w:szCs w:val="21"/>
              </w:rPr>
            </w:pPr>
            <w:r w:rsidRPr="00A65335">
              <w:rPr>
                <w:rFonts w:ascii="仿宋_GB2312" w:eastAsia="仿宋_GB2312" w:hAnsi="黑体" w:hint="eastAsia"/>
                <w:szCs w:val="21"/>
              </w:rPr>
              <w:t>增长率%</w:t>
            </w:r>
          </w:p>
        </w:tc>
        <w:tc>
          <w:tcPr>
            <w:tcW w:w="0" w:type="auto"/>
            <w:vMerge/>
            <w:shd w:val="clear" w:color="auto" w:fill="auto"/>
          </w:tcPr>
          <w:p w:rsidR="009417BB" w:rsidRPr="00A65335" w:rsidRDefault="009417BB" w:rsidP="00725C68">
            <w:pPr>
              <w:rPr>
                <w:rFonts w:ascii="仿宋_GB2312" w:eastAsia="仿宋_GB2312" w:hAnsi="黑体"/>
                <w:szCs w:val="21"/>
              </w:rPr>
            </w:pPr>
          </w:p>
        </w:tc>
      </w:tr>
      <w:tr w:rsidR="009417BB" w:rsidRPr="00A65335" w:rsidTr="00725C68">
        <w:tc>
          <w:tcPr>
            <w:tcW w:w="0" w:type="auto"/>
            <w:shd w:val="clear" w:color="auto" w:fill="auto"/>
          </w:tcPr>
          <w:p w:rsidR="009417BB" w:rsidRPr="00A65335" w:rsidRDefault="009417BB" w:rsidP="00725C68">
            <w:pPr>
              <w:rPr>
                <w:rFonts w:ascii="仿宋_GB2312" w:eastAsia="仿宋_GB2312" w:hAnsi="黑体"/>
                <w:szCs w:val="21"/>
              </w:rPr>
            </w:pPr>
          </w:p>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426" w:type="dxa"/>
            <w:shd w:val="clear" w:color="auto" w:fill="auto"/>
          </w:tcPr>
          <w:p w:rsidR="009417BB" w:rsidRPr="00A65335" w:rsidRDefault="009417BB" w:rsidP="00725C68">
            <w:pPr>
              <w:rPr>
                <w:rFonts w:ascii="仿宋_GB2312" w:eastAsia="仿宋_GB2312" w:hAnsi="黑体"/>
                <w:szCs w:val="21"/>
              </w:rPr>
            </w:pPr>
          </w:p>
        </w:tc>
        <w:tc>
          <w:tcPr>
            <w:tcW w:w="531" w:type="dxa"/>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426" w:type="dxa"/>
            <w:shd w:val="clear" w:color="auto" w:fill="auto"/>
          </w:tcPr>
          <w:p w:rsidR="009417BB" w:rsidRPr="00A65335" w:rsidRDefault="009417BB" w:rsidP="00725C68">
            <w:pPr>
              <w:rPr>
                <w:rFonts w:ascii="仿宋_GB2312" w:eastAsia="仿宋_GB2312" w:hAnsi="黑体"/>
                <w:szCs w:val="21"/>
              </w:rPr>
            </w:pPr>
          </w:p>
        </w:tc>
        <w:tc>
          <w:tcPr>
            <w:tcW w:w="531" w:type="dxa"/>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r>
      <w:tr w:rsidR="009417BB" w:rsidRPr="00A65335" w:rsidTr="00725C68">
        <w:tc>
          <w:tcPr>
            <w:tcW w:w="0" w:type="auto"/>
            <w:shd w:val="clear" w:color="auto" w:fill="auto"/>
          </w:tcPr>
          <w:p w:rsidR="009417BB" w:rsidRPr="00A65335" w:rsidRDefault="009417BB" w:rsidP="00725C68">
            <w:pPr>
              <w:rPr>
                <w:rFonts w:ascii="仿宋_GB2312" w:eastAsia="仿宋_GB2312" w:hAnsi="黑体"/>
                <w:szCs w:val="21"/>
              </w:rPr>
            </w:pPr>
          </w:p>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426" w:type="dxa"/>
            <w:shd w:val="clear" w:color="auto" w:fill="auto"/>
          </w:tcPr>
          <w:p w:rsidR="009417BB" w:rsidRPr="00A65335" w:rsidRDefault="009417BB" w:rsidP="00725C68">
            <w:pPr>
              <w:rPr>
                <w:rFonts w:ascii="仿宋_GB2312" w:eastAsia="仿宋_GB2312" w:hAnsi="黑体"/>
                <w:szCs w:val="21"/>
              </w:rPr>
            </w:pPr>
          </w:p>
        </w:tc>
        <w:tc>
          <w:tcPr>
            <w:tcW w:w="531" w:type="dxa"/>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426" w:type="dxa"/>
            <w:shd w:val="clear" w:color="auto" w:fill="auto"/>
          </w:tcPr>
          <w:p w:rsidR="009417BB" w:rsidRPr="00A65335" w:rsidRDefault="009417BB" w:rsidP="00725C68">
            <w:pPr>
              <w:rPr>
                <w:rFonts w:ascii="仿宋_GB2312" w:eastAsia="仿宋_GB2312" w:hAnsi="黑体"/>
                <w:szCs w:val="21"/>
              </w:rPr>
            </w:pPr>
          </w:p>
        </w:tc>
        <w:tc>
          <w:tcPr>
            <w:tcW w:w="531" w:type="dxa"/>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r>
      <w:tr w:rsidR="009417BB" w:rsidRPr="00A65335" w:rsidTr="00725C68">
        <w:tc>
          <w:tcPr>
            <w:tcW w:w="0" w:type="auto"/>
            <w:shd w:val="clear" w:color="auto" w:fill="auto"/>
          </w:tcPr>
          <w:p w:rsidR="009417BB" w:rsidRPr="00A65335" w:rsidRDefault="009417BB" w:rsidP="00725C68">
            <w:pPr>
              <w:rPr>
                <w:rFonts w:ascii="仿宋_GB2312" w:eastAsia="仿宋_GB2312" w:hAnsi="黑体"/>
                <w:szCs w:val="21"/>
              </w:rPr>
            </w:pPr>
          </w:p>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426" w:type="dxa"/>
            <w:shd w:val="clear" w:color="auto" w:fill="auto"/>
          </w:tcPr>
          <w:p w:rsidR="009417BB" w:rsidRPr="00A65335" w:rsidRDefault="009417BB" w:rsidP="00725C68">
            <w:pPr>
              <w:rPr>
                <w:rFonts w:ascii="仿宋_GB2312" w:eastAsia="仿宋_GB2312" w:hAnsi="黑体"/>
                <w:szCs w:val="21"/>
              </w:rPr>
            </w:pPr>
          </w:p>
        </w:tc>
        <w:tc>
          <w:tcPr>
            <w:tcW w:w="531" w:type="dxa"/>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426" w:type="dxa"/>
            <w:shd w:val="clear" w:color="auto" w:fill="auto"/>
          </w:tcPr>
          <w:p w:rsidR="009417BB" w:rsidRPr="00A65335" w:rsidRDefault="009417BB" w:rsidP="00725C68">
            <w:pPr>
              <w:rPr>
                <w:rFonts w:ascii="仿宋_GB2312" w:eastAsia="仿宋_GB2312" w:hAnsi="黑体"/>
                <w:szCs w:val="21"/>
              </w:rPr>
            </w:pPr>
          </w:p>
        </w:tc>
        <w:tc>
          <w:tcPr>
            <w:tcW w:w="531" w:type="dxa"/>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r>
      <w:tr w:rsidR="009417BB" w:rsidRPr="00A65335" w:rsidTr="00725C68">
        <w:tc>
          <w:tcPr>
            <w:tcW w:w="0" w:type="auto"/>
            <w:shd w:val="clear" w:color="auto" w:fill="auto"/>
          </w:tcPr>
          <w:p w:rsidR="009417BB" w:rsidRPr="00A65335" w:rsidRDefault="009417BB" w:rsidP="00725C68">
            <w:pPr>
              <w:rPr>
                <w:rFonts w:ascii="仿宋_GB2312" w:eastAsia="仿宋_GB2312" w:hAnsi="黑体"/>
                <w:szCs w:val="21"/>
              </w:rPr>
            </w:pPr>
          </w:p>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426" w:type="dxa"/>
            <w:shd w:val="clear" w:color="auto" w:fill="auto"/>
          </w:tcPr>
          <w:p w:rsidR="009417BB" w:rsidRPr="00A65335" w:rsidRDefault="009417BB" w:rsidP="00725C68">
            <w:pPr>
              <w:rPr>
                <w:rFonts w:ascii="仿宋_GB2312" w:eastAsia="仿宋_GB2312" w:hAnsi="黑体"/>
                <w:szCs w:val="21"/>
              </w:rPr>
            </w:pPr>
          </w:p>
        </w:tc>
        <w:tc>
          <w:tcPr>
            <w:tcW w:w="531" w:type="dxa"/>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426" w:type="dxa"/>
            <w:shd w:val="clear" w:color="auto" w:fill="auto"/>
          </w:tcPr>
          <w:p w:rsidR="009417BB" w:rsidRPr="00A65335" w:rsidRDefault="009417BB" w:rsidP="00725C68">
            <w:pPr>
              <w:rPr>
                <w:rFonts w:ascii="仿宋_GB2312" w:eastAsia="仿宋_GB2312" w:hAnsi="黑体"/>
                <w:szCs w:val="21"/>
              </w:rPr>
            </w:pPr>
          </w:p>
        </w:tc>
        <w:tc>
          <w:tcPr>
            <w:tcW w:w="531" w:type="dxa"/>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c>
          <w:tcPr>
            <w:tcW w:w="0" w:type="auto"/>
            <w:shd w:val="clear" w:color="auto" w:fill="auto"/>
          </w:tcPr>
          <w:p w:rsidR="009417BB" w:rsidRPr="00A65335" w:rsidRDefault="009417BB" w:rsidP="00725C68">
            <w:pPr>
              <w:rPr>
                <w:rFonts w:ascii="仿宋_GB2312" w:eastAsia="仿宋_GB2312" w:hAnsi="黑体"/>
                <w:szCs w:val="21"/>
              </w:rPr>
            </w:pPr>
          </w:p>
        </w:tc>
      </w:tr>
    </w:tbl>
    <w:p w:rsidR="009417BB" w:rsidRDefault="009417BB" w:rsidP="009417BB">
      <w:pPr>
        <w:rPr>
          <w:rFonts w:ascii="仿宋_GB2312" w:eastAsia="仿宋_GB2312" w:hAnsi="黑体"/>
          <w:szCs w:val="21"/>
        </w:rPr>
      </w:pPr>
    </w:p>
    <w:p w:rsidR="009417BB" w:rsidRDefault="009417BB" w:rsidP="009417BB">
      <w:pPr>
        <w:rPr>
          <w:rFonts w:ascii="仿宋_GB2312" w:eastAsia="仿宋_GB2312" w:hAnsi="黑体"/>
          <w:szCs w:val="21"/>
          <w:u w:val="single"/>
        </w:rPr>
      </w:pPr>
      <w:r>
        <w:rPr>
          <w:rFonts w:ascii="仿宋_GB2312" w:eastAsia="仿宋_GB2312" w:hAnsi="黑体" w:hint="eastAsia"/>
          <w:szCs w:val="21"/>
        </w:rPr>
        <w:t xml:space="preserve">     填报人：</w:t>
      </w:r>
      <w:r>
        <w:rPr>
          <w:rFonts w:ascii="仿宋_GB2312" w:eastAsia="仿宋_GB2312" w:hAnsi="黑体" w:hint="eastAsia"/>
          <w:szCs w:val="21"/>
          <w:u w:val="single"/>
        </w:rPr>
        <w:t xml:space="preserve">             </w:t>
      </w:r>
      <w:r>
        <w:rPr>
          <w:rFonts w:ascii="仿宋_GB2312" w:eastAsia="仿宋_GB2312" w:hAnsi="黑体" w:hint="eastAsia"/>
          <w:szCs w:val="21"/>
        </w:rPr>
        <w:t xml:space="preserve">                                                         联系电话：</w:t>
      </w:r>
      <w:r>
        <w:rPr>
          <w:rFonts w:ascii="仿宋_GB2312" w:eastAsia="仿宋_GB2312" w:hAnsi="黑体" w:hint="eastAsia"/>
          <w:szCs w:val="21"/>
          <w:u w:val="single"/>
        </w:rPr>
        <w:t xml:space="preserve">               </w:t>
      </w:r>
    </w:p>
    <w:p w:rsidR="009417BB" w:rsidRDefault="009417BB" w:rsidP="009417BB">
      <w:pPr>
        <w:rPr>
          <w:rFonts w:ascii="仿宋_GB2312" w:eastAsia="仿宋_GB2312" w:hAnsi="黑体"/>
          <w:szCs w:val="21"/>
          <w:u w:val="single"/>
        </w:rPr>
      </w:pPr>
    </w:p>
    <w:p w:rsidR="009417BB" w:rsidRDefault="009417BB" w:rsidP="009417BB">
      <w:pPr>
        <w:ind w:firstLineChars="100" w:firstLine="210"/>
        <w:rPr>
          <w:rFonts w:ascii="仿宋_GB2312" w:eastAsia="仿宋_GB2312" w:hAnsi="黑体"/>
          <w:szCs w:val="21"/>
        </w:rPr>
      </w:pPr>
      <w:r>
        <w:rPr>
          <w:rFonts w:ascii="仿宋_GB2312" w:eastAsia="仿宋_GB2312" w:hAnsi="黑体" w:hint="eastAsia"/>
          <w:szCs w:val="21"/>
        </w:rPr>
        <w:t>注：增长率与上年比。</w:t>
      </w:r>
    </w:p>
    <w:p w:rsidR="009417BB" w:rsidRDefault="009417BB"/>
    <w:sectPr w:rsidR="009417BB" w:rsidSect="009417B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96" w:rsidRDefault="003A1596">
      <w:r>
        <w:separator/>
      </w:r>
    </w:p>
  </w:endnote>
  <w:endnote w:type="continuationSeparator" w:id="0">
    <w:p w:rsidR="003A1596" w:rsidRDefault="003A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ڌ墍">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96" w:rsidRDefault="003A1596">
      <w:r>
        <w:separator/>
      </w:r>
    </w:p>
  </w:footnote>
  <w:footnote w:type="continuationSeparator" w:id="0">
    <w:p w:rsidR="003A1596" w:rsidRDefault="003A1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5F" w:rsidRDefault="003A1596" w:rsidP="005E33D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5F" w:rsidRDefault="003A1596" w:rsidP="005E33D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D2" w:rsidRDefault="003A1596" w:rsidP="005E33D2">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D2" w:rsidRDefault="003A1596" w:rsidP="005E33D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BB"/>
    <w:rsid w:val="003A1596"/>
    <w:rsid w:val="00864CDB"/>
    <w:rsid w:val="008A413B"/>
    <w:rsid w:val="009417BB"/>
    <w:rsid w:val="0097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19C615-D010-44C1-9A62-C5258322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9417BB"/>
    <w:pPr>
      <w:widowControl/>
      <w:jc w:val="left"/>
    </w:pPr>
    <w:rPr>
      <w:rFonts w:ascii="宋体" w:eastAsia="宋体" w:hAnsi="宋体" w:cs="宋体"/>
      <w:kern w:val="0"/>
      <w:sz w:val="24"/>
      <w:szCs w:val="24"/>
    </w:rPr>
  </w:style>
  <w:style w:type="character" w:customStyle="1" w:styleId="Char">
    <w:name w:val="纯文本 Char"/>
    <w:basedOn w:val="a0"/>
    <w:link w:val="a3"/>
    <w:uiPriority w:val="99"/>
    <w:semiHidden/>
    <w:rsid w:val="009417BB"/>
    <w:rPr>
      <w:rFonts w:ascii="宋体" w:eastAsia="宋体" w:hAnsi="宋体" w:cs="宋体"/>
      <w:kern w:val="0"/>
      <w:sz w:val="24"/>
      <w:szCs w:val="24"/>
    </w:rPr>
  </w:style>
  <w:style w:type="paragraph" w:styleId="a4">
    <w:name w:val="header"/>
    <w:basedOn w:val="a"/>
    <w:link w:val="Char0"/>
    <w:rsid w:val="009417B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rsid w:val="009417BB"/>
    <w:rPr>
      <w:rFonts w:ascii="Calibri" w:eastAsia="宋体" w:hAnsi="Calibri" w:cs="Times New Roman"/>
      <w:sz w:val="18"/>
      <w:szCs w:val="18"/>
    </w:rPr>
  </w:style>
  <w:style w:type="paragraph" w:styleId="a5">
    <w:name w:val="footer"/>
    <w:basedOn w:val="a"/>
    <w:link w:val="Char1"/>
    <w:uiPriority w:val="99"/>
    <w:unhideWhenUsed/>
    <w:rsid w:val="00864CDB"/>
    <w:pPr>
      <w:tabs>
        <w:tab w:val="center" w:pos="4153"/>
        <w:tab w:val="right" w:pos="8306"/>
      </w:tabs>
      <w:snapToGrid w:val="0"/>
      <w:jc w:val="left"/>
    </w:pPr>
    <w:rPr>
      <w:sz w:val="18"/>
      <w:szCs w:val="18"/>
    </w:rPr>
  </w:style>
  <w:style w:type="character" w:customStyle="1" w:styleId="Char1">
    <w:name w:val="页脚 Char"/>
    <w:basedOn w:val="a0"/>
    <w:link w:val="a5"/>
    <w:uiPriority w:val="99"/>
    <w:rsid w:val="00864C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9096">
      <w:bodyDiv w:val="1"/>
      <w:marLeft w:val="0"/>
      <w:marRight w:val="0"/>
      <w:marTop w:val="0"/>
      <w:marBottom w:val="0"/>
      <w:divBdr>
        <w:top w:val="none" w:sz="0" w:space="0" w:color="auto"/>
        <w:left w:val="none" w:sz="0" w:space="0" w:color="auto"/>
        <w:bottom w:val="none" w:sz="0" w:space="0" w:color="auto"/>
        <w:right w:val="none" w:sz="0" w:space="0" w:color="auto"/>
      </w:divBdr>
      <w:divsChild>
        <w:div w:id="1805275873">
          <w:marLeft w:val="0"/>
          <w:marRight w:val="0"/>
          <w:marTop w:val="0"/>
          <w:marBottom w:val="0"/>
          <w:divBdr>
            <w:top w:val="none" w:sz="0" w:space="0" w:color="auto"/>
            <w:left w:val="none" w:sz="0" w:space="0" w:color="auto"/>
            <w:bottom w:val="none" w:sz="0" w:space="0" w:color="auto"/>
            <w:right w:val="none" w:sz="0" w:space="0" w:color="auto"/>
          </w:divBdr>
          <w:divsChild>
            <w:div w:id="308903274">
              <w:marLeft w:val="0"/>
              <w:marRight w:val="0"/>
              <w:marTop w:val="0"/>
              <w:marBottom w:val="0"/>
              <w:divBdr>
                <w:top w:val="none" w:sz="0" w:space="0" w:color="auto"/>
                <w:left w:val="none" w:sz="0" w:space="0" w:color="auto"/>
                <w:bottom w:val="none" w:sz="0" w:space="0" w:color="auto"/>
                <w:right w:val="none" w:sz="0" w:space="0" w:color="auto"/>
              </w:divBdr>
              <w:divsChild>
                <w:div w:id="1235974396">
                  <w:marLeft w:val="0"/>
                  <w:marRight w:val="0"/>
                  <w:marTop w:val="0"/>
                  <w:marBottom w:val="0"/>
                  <w:divBdr>
                    <w:top w:val="none" w:sz="0" w:space="0" w:color="auto"/>
                    <w:left w:val="none" w:sz="0" w:space="0" w:color="auto"/>
                    <w:bottom w:val="none" w:sz="0" w:space="0" w:color="auto"/>
                    <w:right w:val="none" w:sz="0" w:space="0" w:color="auto"/>
                  </w:divBdr>
                  <w:divsChild>
                    <w:div w:id="611598642">
                      <w:marLeft w:val="0"/>
                      <w:marRight w:val="0"/>
                      <w:marTop w:val="600"/>
                      <w:marBottom w:val="600"/>
                      <w:divBdr>
                        <w:top w:val="none" w:sz="0" w:space="0" w:color="auto"/>
                        <w:left w:val="single" w:sz="6" w:space="0" w:color="5E9969"/>
                        <w:bottom w:val="none" w:sz="0" w:space="0" w:color="auto"/>
                        <w:right w:val="none" w:sz="0" w:space="0" w:color="auto"/>
                      </w:divBdr>
                      <w:divsChild>
                        <w:div w:id="670596316">
                          <w:marLeft w:val="0"/>
                          <w:marRight w:val="0"/>
                          <w:marTop w:val="0"/>
                          <w:marBottom w:val="0"/>
                          <w:divBdr>
                            <w:top w:val="none" w:sz="0" w:space="0" w:color="auto"/>
                            <w:left w:val="none" w:sz="0" w:space="0" w:color="auto"/>
                            <w:bottom w:val="none" w:sz="0" w:space="0" w:color="auto"/>
                            <w:right w:val="none" w:sz="0" w:space="0" w:color="auto"/>
                          </w:divBdr>
                          <w:divsChild>
                            <w:div w:id="390233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orestry.gov.cn/uploadfile/main/2015-2/file/2015-2-5-e84783a6ee284cf581f911dec2649d32.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nyefz@forestry.gov.cn" TargetMode="Externa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2015-02-09T07:21:00Z</dcterms:created>
  <dcterms:modified xsi:type="dcterms:W3CDTF">2015-02-09T08:40:00Z</dcterms:modified>
</cp:coreProperties>
</file>