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496620">
      <w:pPr>
        <w:spacing w:after="240" w:line="4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 w:cs="方正小标宋简体"/>
          <w:sz w:val="44"/>
          <w:szCs w:val="44"/>
        </w:rPr>
        <w:t>林业</w:t>
      </w: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职称</w:t>
      </w:r>
      <w:r>
        <w:rPr>
          <w:rFonts w:ascii="方正小标宋_GBK" w:hAnsi="方正小标宋_GBK" w:eastAsia="方正小标宋_GBK" w:cs="方正小标宋简体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岗位确认表</w:t>
      </w:r>
    </w:p>
    <w:tbl>
      <w:tblPr>
        <w:tblStyle w:val="5"/>
        <w:tblW w:w="90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971"/>
        <w:gridCol w:w="1314"/>
        <w:gridCol w:w="2524"/>
      </w:tblGrid>
      <w:tr w14:paraId="229EB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2339608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1F053BA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6349AA2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/>
            <w:vAlign w:val="center"/>
          </w:tcPr>
          <w:p w14:paraId="51E5FA6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/>
            <w:vAlign w:val="center"/>
          </w:tcPr>
          <w:p w14:paraId="755D221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noWrap/>
            <w:vAlign w:val="center"/>
          </w:tcPr>
          <w:p w14:paraId="2CB9B0B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44B65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74AB416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98B3F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noWrap/>
            <w:vAlign w:val="center"/>
          </w:tcPr>
          <w:p w14:paraId="308585D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A42081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413A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1BBDD7F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现有职称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3A35DA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noWrap/>
            <w:vAlign w:val="center"/>
          </w:tcPr>
          <w:p w14:paraId="4D3069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申报职称</w:t>
            </w:r>
          </w:p>
        </w:tc>
        <w:tc>
          <w:tcPr>
            <w:tcW w:w="383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140C58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113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705F127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sz w:val="28"/>
                <w:szCs w:val="28"/>
              </w:rPr>
              <w:t>初核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4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D340F35">
            <w:pPr>
              <w:spacing w:line="0" w:lineRule="atLeast"/>
              <w:rPr>
                <w:sz w:val="28"/>
                <w:szCs w:val="28"/>
              </w:rPr>
            </w:pPr>
          </w:p>
          <w:p w14:paraId="2B7BFDC1">
            <w:pPr>
              <w:spacing w:line="0" w:lineRule="atLeast"/>
              <w:ind w:firstLine="548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根据人社部门核定，本单位核定专业技术岗正高级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、副高级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、中级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、初级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。现空缺正高级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、副高级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、中级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、初级</w:t>
            </w:r>
            <w:r>
              <w:rPr>
                <w:rFonts w:hint="eastAsia"/>
                <w:sz w:val="28"/>
                <w:szCs w:val="28"/>
              </w:rPr>
              <w:t>___个</w:t>
            </w:r>
            <w:r>
              <w:rPr>
                <w:sz w:val="28"/>
                <w:szCs w:val="28"/>
              </w:rPr>
              <w:t>。</w:t>
            </w:r>
          </w:p>
          <w:p w14:paraId="0BC52980">
            <w:pPr>
              <w:spacing w:line="0" w:lineRule="atLeast"/>
              <w:ind w:firstLine="548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本单位同意在核定职数内，将1个</w:t>
            </w:r>
            <w:r>
              <w:rPr>
                <w:rFonts w:hint="eastAsia"/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级岗位给</w:t>
            </w:r>
            <w:r>
              <w:rPr>
                <w:rFonts w:hint="eastAsia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同志用于202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年林业职称申报。</w:t>
            </w:r>
          </w:p>
          <w:p w14:paraId="50E2CA4D">
            <w:pPr>
              <w:pStyle w:val="2"/>
              <w:rPr>
                <w:sz w:val="28"/>
                <w:szCs w:val="28"/>
              </w:rPr>
            </w:pPr>
          </w:p>
          <w:p w14:paraId="47CCF1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>：</w:t>
            </w:r>
          </w:p>
          <w:p w14:paraId="2EE33B1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日</w:t>
            </w:r>
          </w:p>
        </w:tc>
      </w:tr>
      <w:tr w14:paraId="3739E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14:paraId="73948E9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上级</w:t>
            </w:r>
            <w:r>
              <w:rPr>
                <w:rFonts w:hint="eastAsia"/>
                <w:sz w:val="28"/>
                <w:szCs w:val="28"/>
              </w:rPr>
              <w:t>主管部门</w:t>
            </w:r>
            <w:r>
              <w:rPr>
                <w:sz w:val="28"/>
                <w:szCs w:val="28"/>
              </w:rPr>
              <w:t>复核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4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C60C6F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7C3128C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7B64091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专业技术岗位职数情况属实，同意所在单位审核意见。</w:t>
            </w:r>
          </w:p>
          <w:p w14:paraId="0B48647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34D0CA2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14:paraId="79328F1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>：</w:t>
            </w:r>
          </w:p>
          <w:p w14:paraId="5DB3D254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年   月  日</w:t>
            </w:r>
          </w:p>
        </w:tc>
      </w:tr>
      <w:tr w14:paraId="1993A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069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DE41EA7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 w14:paraId="6FC995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全面实行岗位管理的事业单位</w:t>
            </w:r>
            <w:r>
              <w:rPr>
                <w:sz w:val="28"/>
                <w:szCs w:val="28"/>
              </w:rPr>
              <w:t>：要核实数据，按照初核和复核意见的格式，直接填入数据和相关信息，并加盖印章。</w:t>
            </w:r>
          </w:p>
          <w:p w14:paraId="550E260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不实行岗位管理的单位</w:t>
            </w:r>
            <w:r>
              <w:rPr>
                <w:sz w:val="28"/>
                <w:szCs w:val="28"/>
              </w:rPr>
              <w:t>：可不使用初核和复核意见的格式（自行删除），结合本单位实际填写，如聘用的文件规定、合同约定对岗位聘用的表述等。</w:t>
            </w:r>
          </w:p>
        </w:tc>
      </w:tr>
    </w:tbl>
    <w:p w14:paraId="283FDEFF">
      <w:pPr>
        <w:autoSpaceDN w:val="0"/>
        <w:spacing w:line="240" w:lineRule="auto"/>
        <w:jc w:val="left"/>
        <w:rPr>
          <w:rFonts w:ascii="仿宋_GB2312" w:hAnsi="仿宋_GB2312" w:cs="仿宋_GB2312"/>
        </w:rPr>
      </w:pPr>
    </w:p>
    <w:sectPr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DocStyle" w:val="2"/>
  </w:docVars>
  <w:rsids>
    <w:rsidRoot w:val="72653D56"/>
    <w:rsid w:val="00330861"/>
    <w:rsid w:val="0061793C"/>
    <w:rsid w:val="00753FE7"/>
    <w:rsid w:val="00904BDA"/>
    <w:rsid w:val="0099281E"/>
    <w:rsid w:val="00B85C2B"/>
    <w:rsid w:val="00E0561F"/>
    <w:rsid w:val="00E7492A"/>
    <w:rsid w:val="00F367FD"/>
    <w:rsid w:val="01043138"/>
    <w:rsid w:val="01E7750C"/>
    <w:rsid w:val="03B11A9D"/>
    <w:rsid w:val="04B0246E"/>
    <w:rsid w:val="05C71188"/>
    <w:rsid w:val="065A6178"/>
    <w:rsid w:val="06FBFC0A"/>
    <w:rsid w:val="07020F0F"/>
    <w:rsid w:val="07541C13"/>
    <w:rsid w:val="08186A60"/>
    <w:rsid w:val="0BD9237C"/>
    <w:rsid w:val="0CFE4E15"/>
    <w:rsid w:val="0EA26202"/>
    <w:rsid w:val="0F6D49F0"/>
    <w:rsid w:val="11250D8F"/>
    <w:rsid w:val="13D33304"/>
    <w:rsid w:val="144C2124"/>
    <w:rsid w:val="155976E3"/>
    <w:rsid w:val="16E24019"/>
    <w:rsid w:val="18BD71C7"/>
    <w:rsid w:val="1A0D2313"/>
    <w:rsid w:val="1A6361D9"/>
    <w:rsid w:val="1B3020AA"/>
    <w:rsid w:val="1B486B8B"/>
    <w:rsid w:val="1B4F5986"/>
    <w:rsid w:val="1D521D8F"/>
    <w:rsid w:val="1E3267FD"/>
    <w:rsid w:val="1E4A7F3A"/>
    <w:rsid w:val="1FC15723"/>
    <w:rsid w:val="1FD75AEC"/>
    <w:rsid w:val="1FFFC00E"/>
    <w:rsid w:val="20550044"/>
    <w:rsid w:val="236C162A"/>
    <w:rsid w:val="23DD43E4"/>
    <w:rsid w:val="23F78A25"/>
    <w:rsid w:val="25DC6129"/>
    <w:rsid w:val="265C66B4"/>
    <w:rsid w:val="27D69B60"/>
    <w:rsid w:val="290A28D1"/>
    <w:rsid w:val="293E30BA"/>
    <w:rsid w:val="29AE0DEF"/>
    <w:rsid w:val="2A0321A1"/>
    <w:rsid w:val="2C0E7654"/>
    <w:rsid w:val="2D090B71"/>
    <w:rsid w:val="2D140142"/>
    <w:rsid w:val="2E020D89"/>
    <w:rsid w:val="2E814EDA"/>
    <w:rsid w:val="2FFE074E"/>
    <w:rsid w:val="30F12E11"/>
    <w:rsid w:val="31556AE8"/>
    <w:rsid w:val="32FB1A0A"/>
    <w:rsid w:val="33F73CD2"/>
    <w:rsid w:val="34C50171"/>
    <w:rsid w:val="35277F49"/>
    <w:rsid w:val="3572573D"/>
    <w:rsid w:val="3625596E"/>
    <w:rsid w:val="363D3C9A"/>
    <w:rsid w:val="367F5386"/>
    <w:rsid w:val="386E78AD"/>
    <w:rsid w:val="38FE3710"/>
    <w:rsid w:val="391F0440"/>
    <w:rsid w:val="39255B4E"/>
    <w:rsid w:val="398C67F7"/>
    <w:rsid w:val="3A281EF8"/>
    <w:rsid w:val="3BEE5FE1"/>
    <w:rsid w:val="3C284EC1"/>
    <w:rsid w:val="3C5C6D2A"/>
    <w:rsid w:val="3C697EA9"/>
    <w:rsid w:val="3C9A6F31"/>
    <w:rsid w:val="3D847097"/>
    <w:rsid w:val="3D985C81"/>
    <w:rsid w:val="3DD209D6"/>
    <w:rsid w:val="3DDF0D0F"/>
    <w:rsid w:val="3E7A05BD"/>
    <w:rsid w:val="3F8D7751"/>
    <w:rsid w:val="416702DC"/>
    <w:rsid w:val="424B4616"/>
    <w:rsid w:val="43AB7211"/>
    <w:rsid w:val="43D17451"/>
    <w:rsid w:val="45B71977"/>
    <w:rsid w:val="469943E1"/>
    <w:rsid w:val="46A55C75"/>
    <w:rsid w:val="481A57D7"/>
    <w:rsid w:val="487D16AC"/>
    <w:rsid w:val="48E97095"/>
    <w:rsid w:val="4A253478"/>
    <w:rsid w:val="4C3B7B29"/>
    <w:rsid w:val="4C765BEE"/>
    <w:rsid w:val="4C8E5CA5"/>
    <w:rsid w:val="4CD447B5"/>
    <w:rsid w:val="4D2173E2"/>
    <w:rsid w:val="4D233F9A"/>
    <w:rsid w:val="4D714DAD"/>
    <w:rsid w:val="4DB04E83"/>
    <w:rsid w:val="4DBF3E19"/>
    <w:rsid w:val="4E373307"/>
    <w:rsid w:val="4F953158"/>
    <w:rsid w:val="4FE75B49"/>
    <w:rsid w:val="515A2406"/>
    <w:rsid w:val="516A26A0"/>
    <w:rsid w:val="51704512"/>
    <w:rsid w:val="553539DB"/>
    <w:rsid w:val="574249B5"/>
    <w:rsid w:val="57A646D9"/>
    <w:rsid w:val="59404AD9"/>
    <w:rsid w:val="5949084D"/>
    <w:rsid w:val="5A360971"/>
    <w:rsid w:val="5B26414C"/>
    <w:rsid w:val="5BFD55F8"/>
    <w:rsid w:val="5C7B4655"/>
    <w:rsid w:val="5D0A22B2"/>
    <w:rsid w:val="5D432A17"/>
    <w:rsid w:val="5DAC0B3F"/>
    <w:rsid w:val="5E715BCB"/>
    <w:rsid w:val="5ECF671B"/>
    <w:rsid w:val="5EEC0A66"/>
    <w:rsid w:val="5EFB11F7"/>
    <w:rsid w:val="5F6C1307"/>
    <w:rsid w:val="607D670A"/>
    <w:rsid w:val="61A47FD0"/>
    <w:rsid w:val="62DE1443"/>
    <w:rsid w:val="6539648D"/>
    <w:rsid w:val="65490238"/>
    <w:rsid w:val="665074BD"/>
    <w:rsid w:val="665541AD"/>
    <w:rsid w:val="66CF38B7"/>
    <w:rsid w:val="67AC2441"/>
    <w:rsid w:val="685F3DFB"/>
    <w:rsid w:val="68E92303"/>
    <w:rsid w:val="69123E71"/>
    <w:rsid w:val="69DC353A"/>
    <w:rsid w:val="6B00369D"/>
    <w:rsid w:val="6B8A44FA"/>
    <w:rsid w:val="6BAC37B5"/>
    <w:rsid w:val="6BDC24C0"/>
    <w:rsid w:val="6E815F40"/>
    <w:rsid w:val="6FF4762B"/>
    <w:rsid w:val="70776C11"/>
    <w:rsid w:val="70967099"/>
    <w:rsid w:val="72653D56"/>
    <w:rsid w:val="72B953FC"/>
    <w:rsid w:val="73496055"/>
    <w:rsid w:val="7511200C"/>
    <w:rsid w:val="752C20C8"/>
    <w:rsid w:val="75316E5A"/>
    <w:rsid w:val="75C77D48"/>
    <w:rsid w:val="792C44AC"/>
    <w:rsid w:val="799C8C53"/>
    <w:rsid w:val="7B571C68"/>
    <w:rsid w:val="7BEB586E"/>
    <w:rsid w:val="7CE9E3E3"/>
    <w:rsid w:val="7CFF0317"/>
    <w:rsid w:val="7D684ECB"/>
    <w:rsid w:val="7F5FB3B6"/>
    <w:rsid w:val="7F731AA8"/>
    <w:rsid w:val="7FDFF721"/>
    <w:rsid w:val="7FF7FDC0"/>
    <w:rsid w:val="BFEFE38C"/>
    <w:rsid w:val="CDFB8706"/>
    <w:rsid w:val="EE96EB36"/>
    <w:rsid w:val="F5D98EF0"/>
    <w:rsid w:val="F9A7AEA9"/>
    <w:rsid w:val="FFC97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5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318</Words>
  <Characters>356</Characters>
  <Lines>3</Lines>
  <Paragraphs>1</Paragraphs>
  <TotalTime>5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2021-08-25T14:37:00Z</dcterms:created>
  <dc:creator>Administrator</dc:creator>
  <cp:lastModifiedBy>One-N</cp:lastModifiedBy>
  <cp:lastPrinted>2023-02-03T01:12:00Z</cp:lastPrinted>
  <dcterms:modified xsi:type="dcterms:W3CDTF">2025-09-11T08:02:20Z</dcterms:modified>
  <dc:title>No:0000001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公文模板版本">
    <vt:lpwstr>20190329</vt:lpwstr>
  </property>
  <property fmtid="{D5CDD505-2E9C-101B-9397-08002B2CF9AE}" pid="4" name="KSOTemplateDocerSaveRecord">
    <vt:lpwstr>eyJoZGlkIjoiMjg4ZmNjMGEzOTBhYzkzN2ZkZjg0MDllMjZlYTVhODYiLCJ1c2VySWQiOiIyNDc3MzU3ODMifQ==</vt:lpwstr>
  </property>
  <property fmtid="{D5CDD505-2E9C-101B-9397-08002B2CF9AE}" pid="5" name="ICV">
    <vt:lpwstr>754E1311542F4B22A8BA6B1B6AF6F8FF_12</vt:lpwstr>
  </property>
</Properties>
</file>